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C32" w:rsidRPr="003956DD" w:rsidRDefault="00BE137A" w:rsidP="00BE137A">
      <w:pPr>
        <w:jc w:val="center"/>
        <w:rPr>
          <w:rFonts w:ascii="Times New Roman" w:hAnsi="Times New Roman"/>
          <w:b/>
          <w:sz w:val="28"/>
          <w:szCs w:val="24"/>
        </w:rPr>
      </w:pPr>
      <w:r w:rsidRPr="003956DD">
        <w:rPr>
          <w:rFonts w:ascii="Times New Roman" w:hAnsi="Times New Roman"/>
          <w:b/>
          <w:sz w:val="28"/>
          <w:szCs w:val="24"/>
        </w:rPr>
        <w:t>План мероприятий по ПДД</w:t>
      </w:r>
    </w:p>
    <w:p w:rsidR="00BE137A" w:rsidRPr="003956DD" w:rsidRDefault="00BE137A" w:rsidP="00BE137A">
      <w:pPr>
        <w:jc w:val="center"/>
        <w:rPr>
          <w:rFonts w:ascii="Times New Roman" w:hAnsi="Times New Roman"/>
          <w:b/>
          <w:sz w:val="28"/>
          <w:szCs w:val="24"/>
        </w:rPr>
      </w:pPr>
      <w:r w:rsidRPr="003956DD">
        <w:rPr>
          <w:rFonts w:ascii="Times New Roman" w:hAnsi="Times New Roman"/>
          <w:b/>
          <w:sz w:val="28"/>
          <w:szCs w:val="24"/>
        </w:rPr>
        <w:t>Средняя группа «Колобок»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3423"/>
        <w:gridCol w:w="5104"/>
        <w:gridCol w:w="3454"/>
        <w:gridCol w:w="2188"/>
      </w:tblGrid>
      <w:tr w:rsidR="00BE137A" w:rsidRPr="003956DD" w:rsidTr="00A564C3">
        <w:tc>
          <w:tcPr>
            <w:tcW w:w="617" w:type="dxa"/>
          </w:tcPr>
          <w:p w:rsidR="00BE137A" w:rsidRPr="003956DD" w:rsidRDefault="00BE137A" w:rsidP="00BE13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956DD">
              <w:rPr>
                <w:rFonts w:ascii="Times New Roman" w:hAnsi="Times New Roman"/>
                <w:b/>
                <w:sz w:val="28"/>
                <w:szCs w:val="24"/>
              </w:rPr>
              <w:t xml:space="preserve">№ </w:t>
            </w:r>
            <w:proofErr w:type="gramStart"/>
            <w:r w:rsidRPr="003956DD">
              <w:rPr>
                <w:rFonts w:ascii="Times New Roman" w:hAnsi="Times New Roman"/>
                <w:b/>
                <w:sz w:val="28"/>
                <w:szCs w:val="24"/>
              </w:rPr>
              <w:t>п</w:t>
            </w:r>
            <w:proofErr w:type="gramEnd"/>
            <w:r w:rsidRPr="003956DD">
              <w:rPr>
                <w:rFonts w:ascii="Times New Roman" w:hAnsi="Times New Roman"/>
                <w:b/>
                <w:sz w:val="28"/>
                <w:szCs w:val="24"/>
              </w:rPr>
              <w:t>/п</w:t>
            </w:r>
          </w:p>
        </w:tc>
        <w:tc>
          <w:tcPr>
            <w:tcW w:w="3423" w:type="dxa"/>
          </w:tcPr>
          <w:p w:rsidR="00BE137A" w:rsidRPr="003956DD" w:rsidRDefault="00BE137A" w:rsidP="00BE137A">
            <w:pPr>
              <w:rPr>
                <w:rFonts w:ascii="Times New Roman" w:hAnsi="Times New Roman"/>
                <w:b/>
                <w:sz w:val="28"/>
                <w:szCs w:val="24"/>
              </w:rPr>
            </w:pPr>
            <w:r w:rsidRPr="003956DD">
              <w:rPr>
                <w:rFonts w:ascii="Times New Roman" w:hAnsi="Times New Roman"/>
                <w:b/>
                <w:sz w:val="28"/>
                <w:szCs w:val="24"/>
              </w:rPr>
              <w:t>Тематика мероприятия</w:t>
            </w:r>
          </w:p>
        </w:tc>
        <w:tc>
          <w:tcPr>
            <w:tcW w:w="5104" w:type="dxa"/>
          </w:tcPr>
          <w:p w:rsidR="00BE137A" w:rsidRPr="003956DD" w:rsidRDefault="00BE137A" w:rsidP="00BE13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956DD">
              <w:rPr>
                <w:rFonts w:ascii="Times New Roman" w:hAnsi="Times New Roman"/>
                <w:b/>
                <w:sz w:val="28"/>
                <w:szCs w:val="24"/>
              </w:rPr>
              <w:t>Содержание деятельности</w:t>
            </w:r>
          </w:p>
        </w:tc>
        <w:tc>
          <w:tcPr>
            <w:tcW w:w="3454" w:type="dxa"/>
          </w:tcPr>
          <w:p w:rsidR="00BE137A" w:rsidRPr="003956DD" w:rsidRDefault="00BE137A" w:rsidP="00BE13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956DD">
              <w:rPr>
                <w:rFonts w:ascii="Times New Roman" w:hAnsi="Times New Roman"/>
                <w:b/>
                <w:sz w:val="28"/>
                <w:szCs w:val="24"/>
              </w:rPr>
              <w:t>Взаимодействие с родителями воспитанников</w:t>
            </w:r>
          </w:p>
        </w:tc>
        <w:tc>
          <w:tcPr>
            <w:tcW w:w="2188" w:type="dxa"/>
          </w:tcPr>
          <w:p w:rsidR="00BE137A" w:rsidRPr="003956DD" w:rsidRDefault="00BE137A" w:rsidP="00BE13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956DD">
              <w:rPr>
                <w:rFonts w:ascii="Times New Roman" w:hAnsi="Times New Roman"/>
                <w:b/>
                <w:sz w:val="28"/>
                <w:szCs w:val="24"/>
              </w:rPr>
              <w:t>Ответственные</w:t>
            </w:r>
          </w:p>
        </w:tc>
      </w:tr>
      <w:tr w:rsidR="00BE137A" w:rsidRPr="003956DD" w:rsidTr="00A564C3">
        <w:tc>
          <w:tcPr>
            <w:tcW w:w="617" w:type="dxa"/>
          </w:tcPr>
          <w:p w:rsidR="00BE137A" w:rsidRPr="003956DD" w:rsidRDefault="00BE137A" w:rsidP="00BE137A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956DD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3423" w:type="dxa"/>
          </w:tcPr>
          <w:p w:rsidR="00BE137A" w:rsidRPr="003956DD" w:rsidRDefault="00BE137A" w:rsidP="00BE137A">
            <w:pPr>
              <w:rPr>
                <w:rFonts w:ascii="Times New Roman" w:hAnsi="Times New Roman"/>
                <w:sz w:val="28"/>
                <w:szCs w:val="24"/>
              </w:rPr>
            </w:pPr>
            <w:r w:rsidRPr="003956DD">
              <w:rPr>
                <w:rFonts w:ascii="Times New Roman" w:hAnsi="Times New Roman"/>
                <w:sz w:val="28"/>
                <w:szCs w:val="24"/>
              </w:rPr>
              <w:t>Проведение тематической беседы «Посмотри налев</w:t>
            </w:r>
            <w:proofErr w:type="gramStart"/>
            <w:r w:rsidRPr="003956DD">
              <w:rPr>
                <w:rFonts w:ascii="Times New Roman" w:hAnsi="Times New Roman"/>
                <w:sz w:val="28"/>
                <w:szCs w:val="24"/>
              </w:rPr>
              <w:t>о-</w:t>
            </w:r>
            <w:proofErr w:type="gramEnd"/>
            <w:r w:rsidRPr="003956DD">
              <w:rPr>
                <w:rFonts w:ascii="Times New Roman" w:hAnsi="Times New Roman"/>
                <w:sz w:val="28"/>
                <w:szCs w:val="24"/>
              </w:rPr>
              <w:t xml:space="preserve"> посмотри направо»</w:t>
            </w:r>
          </w:p>
        </w:tc>
        <w:tc>
          <w:tcPr>
            <w:tcW w:w="5104" w:type="dxa"/>
          </w:tcPr>
          <w:p w:rsidR="00BE137A" w:rsidRPr="003956DD" w:rsidRDefault="00BE137A" w:rsidP="00BE137A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4"/>
                <w:shd w:val="clear" w:color="auto" w:fill="FFFFFF"/>
              </w:rPr>
            </w:pPr>
            <w:r w:rsidRPr="003956DD">
              <w:rPr>
                <w:rFonts w:ascii="Times New Roman" w:hAnsi="Times New Roman" w:cs="Times New Roman"/>
                <w:color w:val="111111"/>
                <w:sz w:val="28"/>
                <w:szCs w:val="24"/>
                <w:bdr w:val="none" w:sz="0" w:space="0" w:color="auto" w:frame="1"/>
                <w:shd w:val="clear" w:color="auto" w:fill="FFFFFF"/>
              </w:rPr>
              <w:t>Цель</w:t>
            </w:r>
            <w:r w:rsidRPr="003956DD">
              <w:rPr>
                <w:rFonts w:ascii="Times New Roman" w:hAnsi="Times New Roman" w:cs="Times New Roman"/>
                <w:color w:val="111111"/>
                <w:sz w:val="28"/>
                <w:szCs w:val="24"/>
                <w:shd w:val="clear" w:color="auto" w:fill="FFFFFF"/>
              </w:rPr>
              <w:t>: Закрепить знания детей о том, как правильно переходить дорогу.</w:t>
            </w:r>
          </w:p>
          <w:p w:rsidR="00BE137A" w:rsidRPr="003956DD" w:rsidRDefault="00BE137A" w:rsidP="00BE137A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3956DD">
              <w:rPr>
                <w:rFonts w:ascii="Times New Roman" w:hAnsi="Times New Roman" w:cs="Times New Roman"/>
                <w:color w:val="111111"/>
                <w:sz w:val="28"/>
                <w:szCs w:val="24"/>
                <w:shd w:val="clear" w:color="auto" w:fill="FFFFFF"/>
              </w:rPr>
              <w:t>Познакомить детей с улицей (по макету ПДД) её особенностями, закрепить правила поведения на улице (идти только по тротуару; по правой стороне; переходить улицу только по подземному переходу или </w:t>
            </w:r>
            <w:r w:rsidRPr="003956DD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4"/>
                <w:bdr w:val="none" w:sz="0" w:space="0" w:color="auto" w:frame="1"/>
                <w:shd w:val="clear" w:color="auto" w:fill="FFFFFF"/>
              </w:rPr>
              <w:t>«зебре»</w:t>
            </w:r>
            <w:r w:rsidRPr="003956DD">
              <w:rPr>
                <w:rFonts w:ascii="Times New Roman" w:hAnsi="Times New Roman" w:cs="Times New Roman"/>
                <w:color w:val="111111"/>
                <w:sz w:val="28"/>
                <w:szCs w:val="24"/>
                <w:shd w:val="clear" w:color="auto" w:fill="FFFFFF"/>
              </w:rPr>
              <w:t>)</w:t>
            </w:r>
          </w:p>
        </w:tc>
        <w:tc>
          <w:tcPr>
            <w:tcW w:w="3454" w:type="dxa"/>
          </w:tcPr>
          <w:p w:rsidR="00BE137A" w:rsidRPr="003956DD" w:rsidRDefault="00BE137A" w:rsidP="00BE137A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956DD">
              <w:rPr>
                <w:rFonts w:ascii="Times New Roman" w:hAnsi="Times New Roman" w:cs="Times New Roman"/>
                <w:sz w:val="28"/>
                <w:szCs w:val="24"/>
              </w:rPr>
              <w:t xml:space="preserve">Консультация с родителями в </w:t>
            </w:r>
            <w:r w:rsidRPr="003956D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What</w:t>
            </w:r>
            <w:r w:rsidRPr="003956DD">
              <w:rPr>
                <w:rFonts w:ascii="Times New Roman" w:hAnsi="Times New Roman" w:cs="Times New Roman"/>
                <w:sz w:val="28"/>
                <w:szCs w:val="24"/>
              </w:rPr>
              <w:t>’</w:t>
            </w:r>
            <w:r w:rsidRPr="003956D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s</w:t>
            </w:r>
            <w:r w:rsidRPr="003956DD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3956DD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App</w:t>
            </w:r>
            <w:r w:rsidRPr="003956DD">
              <w:rPr>
                <w:rFonts w:ascii="Times New Roman" w:hAnsi="Times New Roman" w:cs="Times New Roman"/>
                <w:sz w:val="28"/>
                <w:szCs w:val="24"/>
              </w:rPr>
              <w:t xml:space="preserve"> - </w:t>
            </w:r>
            <w:r w:rsidRPr="003956DD"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3956DD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4"/>
                <w:bdr w:val="none" w:sz="0" w:space="0" w:color="auto" w:frame="1"/>
                <w:shd w:val="clear" w:color="auto" w:fill="FFFFFF"/>
              </w:rPr>
              <w:t>С детьми на улице</w:t>
            </w:r>
            <w:r w:rsidRPr="003956DD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» </w:t>
            </w:r>
          </w:p>
          <w:p w:rsidR="00BE137A" w:rsidRPr="003956DD" w:rsidRDefault="00BE137A" w:rsidP="00A0469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88" w:type="dxa"/>
          </w:tcPr>
          <w:p w:rsidR="00BE137A" w:rsidRPr="003956DD" w:rsidRDefault="00F71D76" w:rsidP="00F71D76">
            <w:pPr>
              <w:rPr>
                <w:rFonts w:ascii="Times New Roman" w:hAnsi="Times New Roman"/>
                <w:sz w:val="28"/>
                <w:szCs w:val="24"/>
              </w:rPr>
            </w:pPr>
            <w:r w:rsidRPr="003956DD">
              <w:rPr>
                <w:rFonts w:ascii="Times New Roman" w:hAnsi="Times New Roman"/>
                <w:sz w:val="28"/>
                <w:szCs w:val="24"/>
              </w:rPr>
              <w:t>Булавина В.В.</w:t>
            </w:r>
          </w:p>
        </w:tc>
      </w:tr>
      <w:tr w:rsidR="00F71D76" w:rsidRPr="003956DD" w:rsidTr="00A564C3">
        <w:tc>
          <w:tcPr>
            <w:tcW w:w="617" w:type="dxa"/>
          </w:tcPr>
          <w:p w:rsidR="00F71D76" w:rsidRPr="003956DD" w:rsidRDefault="00F71D76" w:rsidP="00BE137A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956DD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3423" w:type="dxa"/>
          </w:tcPr>
          <w:p w:rsidR="00F71D76" w:rsidRPr="003956DD" w:rsidRDefault="00640E78" w:rsidP="00BE137A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Дидактическая игра «Собери машину»</w:t>
            </w:r>
          </w:p>
        </w:tc>
        <w:tc>
          <w:tcPr>
            <w:tcW w:w="5104" w:type="dxa"/>
          </w:tcPr>
          <w:p w:rsidR="007B5F8B" w:rsidRPr="003956DD" w:rsidRDefault="00F71D76" w:rsidP="00640E78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4"/>
                <w:bdr w:val="none" w:sz="0" w:space="0" w:color="auto" w:frame="1"/>
                <w:shd w:val="clear" w:color="auto" w:fill="FFFFFF"/>
              </w:rPr>
            </w:pPr>
            <w:r w:rsidRPr="003956DD">
              <w:rPr>
                <w:rFonts w:ascii="Times New Roman" w:hAnsi="Times New Roman" w:cs="Times New Roman"/>
                <w:color w:val="111111"/>
                <w:sz w:val="28"/>
                <w:szCs w:val="24"/>
                <w:bdr w:val="none" w:sz="0" w:space="0" w:color="auto" w:frame="1"/>
                <w:shd w:val="clear" w:color="auto" w:fill="FFFFFF"/>
              </w:rPr>
              <w:t xml:space="preserve">Цель: </w:t>
            </w:r>
            <w:r w:rsidRPr="003956DD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изучить виды транспортных средств, изготовить макет легкового автомобиля из </w:t>
            </w:r>
            <w:r w:rsidR="00640E78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пластиковых форм.</w:t>
            </w:r>
          </w:p>
        </w:tc>
        <w:tc>
          <w:tcPr>
            <w:tcW w:w="3454" w:type="dxa"/>
          </w:tcPr>
          <w:p w:rsidR="00F71D76" w:rsidRPr="003956DD" w:rsidRDefault="00A564C3" w:rsidP="00A564C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2188" w:type="dxa"/>
          </w:tcPr>
          <w:p w:rsidR="00F71D76" w:rsidRPr="003956DD" w:rsidRDefault="003956DD" w:rsidP="00F71D76">
            <w:pPr>
              <w:rPr>
                <w:rFonts w:ascii="Times New Roman" w:hAnsi="Times New Roman"/>
                <w:sz w:val="28"/>
                <w:szCs w:val="24"/>
              </w:rPr>
            </w:pPr>
            <w:r w:rsidRPr="003956DD">
              <w:rPr>
                <w:rFonts w:ascii="Times New Roman" w:hAnsi="Times New Roman"/>
                <w:sz w:val="28"/>
                <w:szCs w:val="24"/>
              </w:rPr>
              <w:t>Булавина В.В.</w:t>
            </w:r>
          </w:p>
        </w:tc>
      </w:tr>
      <w:tr w:rsidR="003956DD" w:rsidRPr="003956DD" w:rsidTr="00A564C3">
        <w:tc>
          <w:tcPr>
            <w:tcW w:w="617" w:type="dxa"/>
          </w:tcPr>
          <w:p w:rsidR="003956DD" w:rsidRPr="003956DD" w:rsidRDefault="003956DD" w:rsidP="00BE137A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956DD">
              <w:rPr>
                <w:rFonts w:ascii="Times New Roman" w:hAnsi="Times New Roman"/>
                <w:sz w:val="28"/>
                <w:szCs w:val="24"/>
              </w:rPr>
              <w:t>3.</w:t>
            </w:r>
          </w:p>
        </w:tc>
        <w:tc>
          <w:tcPr>
            <w:tcW w:w="3423" w:type="dxa"/>
          </w:tcPr>
          <w:p w:rsidR="003956DD" w:rsidRPr="003956DD" w:rsidRDefault="00A564C3" w:rsidP="00A564C3">
            <w:pPr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«Легковая машина на светофоре»</w:t>
            </w:r>
          </w:p>
        </w:tc>
        <w:tc>
          <w:tcPr>
            <w:tcW w:w="5104" w:type="dxa"/>
          </w:tcPr>
          <w:p w:rsidR="003956DD" w:rsidRPr="003956DD" w:rsidRDefault="003956DD" w:rsidP="00BE137A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4"/>
                <w:bdr w:val="none" w:sz="0" w:space="0" w:color="auto" w:frame="1"/>
                <w:shd w:val="clear" w:color="auto" w:fill="FFFFFF"/>
              </w:rPr>
            </w:pPr>
            <w:r w:rsidRPr="003956DD">
              <w:rPr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  <w:t xml:space="preserve">Цель: </w:t>
            </w:r>
            <w:r w:rsidRPr="003956DD">
              <w:rPr>
                <w:rFonts w:ascii="Times New Roman" w:hAnsi="Times New Roman" w:cs="Times New Roman"/>
                <w:sz w:val="28"/>
                <w:szCs w:val="24"/>
                <w:shd w:val="clear" w:color="auto" w:fill="F9FAFA"/>
              </w:rPr>
              <w:t>создание социальной ситуации развития в процессе художественно эстетического развития, на основе которой дети раскрывают понятия «</w:t>
            </w:r>
            <w:proofErr w:type="spellStart"/>
            <w:r w:rsidRPr="003956DD">
              <w:rPr>
                <w:rFonts w:ascii="Times New Roman" w:hAnsi="Times New Roman" w:cs="Times New Roman"/>
                <w:sz w:val="28"/>
                <w:szCs w:val="24"/>
                <w:shd w:val="clear" w:color="auto" w:fill="F9FAFA"/>
              </w:rPr>
              <w:t>светофор</w:t>
            </w:r>
            <w:proofErr w:type="gramStart"/>
            <w:r w:rsidRPr="003956DD">
              <w:rPr>
                <w:rFonts w:ascii="Times New Roman" w:hAnsi="Times New Roman" w:cs="Times New Roman"/>
                <w:sz w:val="28"/>
                <w:szCs w:val="24"/>
                <w:shd w:val="clear" w:color="auto" w:fill="F9FAFA"/>
              </w:rPr>
              <w:t>,б</w:t>
            </w:r>
            <w:proofErr w:type="gramEnd"/>
            <w:r w:rsidRPr="003956DD">
              <w:rPr>
                <w:rFonts w:ascii="Times New Roman" w:hAnsi="Times New Roman" w:cs="Times New Roman"/>
                <w:sz w:val="28"/>
                <w:szCs w:val="24"/>
                <w:shd w:val="clear" w:color="auto" w:fill="F9FAFA"/>
              </w:rPr>
              <w:t>езопасность</w:t>
            </w:r>
            <w:proofErr w:type="spellEnd"/>
            <w:r w:rsidRPr="003956DD">
              <w:rPr>
                <w:rFonts w:ascii="Times New Roman" w:hAnsi="Times New Roman" w:cs="Times New Roman"/>
                <w:sz w:val="28"/>
                <w:szCs w:val="24"/>
                <w:shd w:val="clear" w:color="auto" w:fill="F9FAFA"/>
              </w:rPr>
              <w:t>»</w:t>
            </w:r>
          </w:p>
        </w:tc>
        <w:tc>
          <w:tcPr>
            <w:tcW w:w="3454" w:type="dxa"/>
          </w:tcPr>
          <w:p w:rsidR="003956DD" w:rsidRPr="003956DD" w:rsidRDefault="00AB2167" w:rsidP="00AB216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2188" w:type="dxa"/>
          </w:tcPr>
          <w:p w:rsidR="007E7F47" w:rsidRDefault="007E7F47" w:rsidP="00F71D76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Романова Т.А</w:t>
            </w:r>
          </w:p>
          <w:p w:rsidR="007E7F47" w:rsidRPr="003956DD" w:rsidRDefault="007E7F47" w:rsidP="00F71D76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564C3" w:rsidRPr="003956DD" w:rsidTr="00A564C3">
        <w:tc>
          <w:tcPr>
            <w:tcW w:w="617" w:type="dxa"/>
          </w:tcPr>
          <w:p w:rsidR="00A564C3" w:rsidRPr="003956DD" w:rsidRDefault="00A564C3" w:rsidP="00BE137A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4.</w:t>
            </w:r>
          </w:p>
        </w:tc>
        <w:tc>
          <w:tcPr>
            <w:tcW w:w="3423" w:type="dxa"/>
          </w:tcPr>
          <w:p w:rsidR="00A564C3" w:rsidRDefault="00A564C3" w:rsidP="00A564C3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Лепка «Машина и светофор»</w:t>
            </w:r>
          </w:p>
        </w:tc>
        <w:tc>
          <w:tcPr>
            <w:tcW w:w="5104" w:type="dxa"/>
            <w:shd w:val="clear" w:color="auto" w:fill="auto"/>
          </w:tcPr>
          <w:p w:rsidR="00A564C3" w:rsidRPr="00A564C3" w:rsidRDefault="00A564C3" w:rsidP="00BE137A">
            <w:pPr>
              <w:jc w:val="both"/>
              <w:rPr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</w:pPr>
            <w:r w:rsidRPr="00A564C3">
              <w:rPr>
                <w:rFonts w:ascii="Times New Roman" w:hAnsi="Times New Roman" w:cs="Times New Roman"/>
                <w:sz w:val="28"/>
                <w:szCs w:val="21"/>
              </w:rPr>
              <w:t>Закреплять знания о</w:t>
            </w:r>
            <w:r w:rsidRPr="00A564C3">
              <w:rPr>
                <w:rFonts w:ascii="Times New Roman" w:hAnsi="Times New Roman" w:cs="Times New Roman"/>
                <w:sz w:val="28"/>
                <w:szCs w:val="21"/>
                <w:shd w:val="clear" w:color="auto" w:fill="F4F4F4"/>
              </w:rPr>
              <w:t xml:space="preserve"> </w:t>
            </w:r>
            <w:r w:rsidRPr="00A564C3">
              <w:rPr>
                <w:rFonts w:ascii="Times New Roman" w:hAnsi="Times New Roman" w:cs="Times New Roman"/>
                <w:sz w:val="28"/>
                <w:szCs w:val="21"/>
              </w:rPr>
              <w:t>видах транспорта. Учить детей лепить легковой автомобиль, передавая характерные</w:t>
            </w:r>
            <w:r w:rsidRPr="00A564C3">
              <w:rPr>
                <w:rFonts w:ascii="Times New Roman" w:hAnsi="Times New Roman" w:cs="Times New Roman"/>
                <w:sz w:val="28"/>
                <w:szCs w:val="21"/>
                <w:shd w:val="clear" w:color="auto" w:fill="F4F4F4"/>
              </w:rPr>
              <w:t xml:space="preserve"> особенности внешнего вида.</w:t>
            </w:r>
          </w:p>
        </w:tc>
        <w:tc>
          <w:tcPr>
            <w:tcW w:w="3454" w:type="dxa"/>
          </w:tcPr>
          <w:p w:rsidR="00A564C3" w:rsidRDefault="00AB2167" w:rsidP="00AB216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  <w:tc>
          <w:tcPr>
            <w:tcW w:w="2188" w:type="dxa"/>
          </w:tcPr>
          <w:p w:rsidR="00A564C3" w:rsidRDefault="007E7F47" w:rsidP="00F71D76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Романова Т.А.</w:t>
            </w:r>
          </w:p>
        </w:tc>
      </w:tr>
    </w:tbl>
    <w:p w:rsidR="00A564C3" w:rsidRDefault="00A564C3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3423"/>
        <w:gridCol w:w="5104"/>
        <w:gridCol w:w="3454"/>
        <w:gridCol w:w="2188"/>
      </w:tblGrid>
      <w:tr w:rsidR="00A564C3" w:rsidRPr="003956DD" w:rsidTr="00A564C3">
        <w:tc>
          <w:tcPr>
            <w:tcW w:w="617" w:type="dxa"/>
          </w:tcPr>
          <w:p w:rsidR="00A564C3" w:rsidRDefault="00A564C3" w:rsidP="00BE137A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5.</w:t>
            </w:r>
          </w:p>
        </w:tc>
        <w:tc>
          <w:tcPr>
            <w:tcW w:w="3423" w:type="dxa"/>
          </w:tcPr>
          <w:p w:rsidR="00A564C3" w:rsidRDefault="00A564C3" w:rsidP="00A564C3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Математическое развитие «Путешествие в гараж»</w:t>
            </w:r>
          </w:p>
        </w:tc>
        <w:tc>
          <w:tcPr>
            <w:tcW w:w="5104" w:type="dxa"/>
          </w:tcPr>
          <w:p w:rsidR="00A564C3" w:rsidRPr="00A564C3" w:rsidRDefault="00A564C3" w:rsidP="00A564C3">
            <w:pPr>
              <w:jc w:val="both"/>
              <w:rPr>
                <w:rFonts w:ascii="Times New Roman" w:hAnsi="Times New Roman" w:cs="Times New Roman"/>
                <w:sz w:val="28"/>
                <w:szCs w:val="24"/>
                <w:bdr w:val="none" w:sz="0" w:space="0" w:color="auto" w:frame="1"/>
                <w:shd w:val="clear" w:color="auto" w:fill="FFFFFF"/>
              </w:rPr>
            </w:pPr>
            <w:r w:rsidRPr="00A564C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 научить создавать объект </w:t>
            </w:r>
            <w:r w:rsidRPr="00A564C3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(</w:t>
            </w:r>
            <w:r w:rsidRPr="00A564C3">
              <w:rPr>
                <w:rStyle w:val="a4"/>
                <w:rFonts w:ascii="Times New Roman" w:hAnsi="Times New Roman" w:cs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</w:rPr>
              <w:t>грузовая машина</w:t>
            </w:r>
            <w:r w:rsidRPr="00A564C3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  <w:shd w:val="clear" w:color="auto" w:fill="FFFFFF"/>
              </w:rPr>
              <w:t>)</w:t>
            </w:r>
            <w:r w:rsidRPr="00A564C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 из </w:t>
            </w:r>
            <w:r w:rsidRPr="00A564C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геометрических фигур</w:t>
            </w:r>
            <w:r w:rsidRPr="00A564C3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 xml:space="preserve"> в соответствии со схемой.</w:t>
            </w:r>
          </w:p>
        </w:tc>
        <w:tc>
          <w:tcPr>
            <w:tcW w:w="3454" w:type="dxa"/>
          </w:tcPr>
          <w:p w:rsidR="00A564C3" w:rsidRDefault="00A564C3" w:rsidP="00BE137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188" w:type="dxa"/>
          </w:tcPr>
          <w:p w:rsidR="00A564C3" w:rsidRDefault="007E7F47" w:rsidP="007E7F47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Булавина В.В.</w:t>
            </w:r>
          </w:p>
        </w:tc>
      </w:tr>
    </w:tbl>
    <w:p w:rsidR="00A564C3" w:rsidRDefault="00A564C3" w:rsidP="00BE137A">
      <w:pPr>
        <w:jc w:val="center"/>
        <w:rPr>
          <w:rFonts w:ascii="Times New Roman" w:hAnsi="Times New Roman"/>
          <w:sz w:val="28"/>
          <w:szCs w:val="24"/>
        </w:rPr>
      </w:pPr>
    </w:p>
    <w:p w:rsidR="00A564C3" w:rsidRDefault="00A564C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A564C3" w:rsidRDefault="00A564C3" w:rsidP="00BE137A">
      <w:pPr>
        <w:jc w:val="center"/>
        <w:rPr>
          <w:rFonts w:ascii="Times New Roman" w:hAnsi="Times New Roman"/>
          <w:sz w:val="28"/>
          <w:szCs w:val="24"/>
        </w:rPr>
        <w:sectPr w:rsidR="00A564C3" w:rsidSect="00A564C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564C3" w:rsidRPr="00B22CCE" w:rsidRDefault="00A564C3" w:rsidP="00A564C3">
      <w:pPr>
        <w:rPr>
          <w:rFonts w:ascii="Times New Roman" w:hAnsi="Times New Roman"/>
          <w:b/>
          <w:sz w:val="28"/>
          <w:szCs w:val="24"/>
        </w:rPr>
      </w:pPr>
      <w:r w:rsidRPr="00B22CCE">
        <w:rPr>
          <w:rFonts w:ascii="Times New Roman" w:hAnsi="Times New Roman"/>
          <w:b/>
          <w:sz w:val="28"/>
          <w:szCs w:val="24"/>
        </w:rPr>
        <w:lastRenderedPageBreak/>
        <w:t xml:space="preserve">1.Мероприятие: </w:t>
      </w:r>
      <w:r w:rsidRPr="00B22CCE">
        <w:rPr>
          <w:rFonts w:ascii="Times New Roman" w:hAnsi="Times New Roman"/>
          <w:b/>
          <w:sz w:val="28"/>
          <w:szCs w:val="24"/>
        </w:rPr>
        <w:t>тематическ</w:t>
      </w:r>
      <w:r w:rsidRPr="00B22CCE">
        <w:rPr>
          <w:rFonts w:ascii="Times New Roman" w:hAnsi="Times New Roman"/>
          <w:b/>
          <w:sz w:val="28"/>
          <w:szCs w:val="24"/>
        </w:rPr>
        <w:t>ая</w:t>
      </w:r>
      <w:r w:rsidRPr="00B22CCE">
        <w:rPr>
          <w:rFonts w:ascii="Times New Roman" w:hAnsi="Times New Roman"/>
          <w:b/>
          <w:sz w:val="28"/>
          <w:szCs w:val="24"/>
        </w:rPr>
        <w:t xml:space="preserve"> бесед</w:t>
      </w:r>
      <w:r w:rsidRPr="00B22CCE">
        <w:rPr>
          <w:rFonts w:ascii="Times New Roman" w:hAnsi="Times New Roman"/>
          <w:b/>
          <w:sz w:val="28"/>
          <w:szCs w:val="24"/>
        </w:rPr>
        <w:t>а</w:t>
      </w:r>
      <w:r w:rsidRPr="00B22CCE">
        <w:rPr>
          <w:rFonts w:ascii="Times New Roman" w:hAnsi="Times New Roman"/>
          <w:b/>
          <w:sz w:val="28"/>
          <w:szCs w:val="24"/>
        </w:rPr>
        <w:t xml:space="preserve"> «Посмотри налев</w:t>
      </w:r>
      <w:proofErr w:type="gramStart"/>
      <w:r w:rsidRPr="00B22CCE">
        <w:rPr>
          <w:rFonts w:ascii="Times New Roman" w:hAnsi="Times New Roman"/>
          <w:b/>
          <w:sz w:val="28"/>
          <w:szCs w:val="24"/>
        </w:rPr>
        <w:t>о-</w:t>
      </w:r>
      <w:proofErr w:type="gramEnd"/>
      <w:r w:rsidRPr="00B22CCE">
        <w:rPr>
          <w:rFonts w:ascii="Times New Roman" w:hAnsi="Times New Roman"/>
          <w:b/>
          <w:sz w:val="28"/>
          <w:szCs w:val="24"/>
        </w:rPr>
        <w:t xml:space="preserve"> посмотри направо»</w:t>
      </w:r>
    </w:p>
    <w:p w:rsidR="00A564C3" w:rsidRPr="00AD4130" w:rsidRDefault="00A564C3" w:rsidP="00A564C3">
      <w:pPr>
        <w:rPr>
          <w:rFonts w:ascii="Times New Roman" w:hAnsi="Times New Roman" w:cs="Times New Roman"/>
          <w:b/>
          <w:sz w:val="28"/>
          <w:szCs w:val="28"/>
        </w:rPr>
      </w:pPr>
      <w:r w:rsidRPr="00AD4130">
        <w:rPr>
          <w:b/>
          <w:sz w:val="28"/>
          <w:szCs w:val="24"/>
        </w:rPr>
        <w:t xml:space="preserve">2. </w:t>
      </w:r>
      <w:r w:rsidRPr="00AD4130">
        <w:rPr>
          <w:rFonts w:ascii="Times New Roman" w:hAnsi="Times New Roman" w:cs="Times New Roman"/>
          <w:b/>
          <w:sz w:val="28"/>
          <w:szCs w:val="28"/>
        </w:rPr>
        <w:t>Цель мероприятия:</w:t>
      </w:r>
    </w:p>
    <w:p w:rsidR="00A564C3" w:rsidRPr="00A564C3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564C3">
        <w:rPr>
          <w:color w:val="111111"/>
          <w:sz w:val="28"/>
          <w:szCs w:val="28"/>
        </w:rPr>
        <w:t xml:space="preserve">• </w:t>
      </w:r>
      <w:r w:rsidRPr="00A564C3">
        <w:rPr>
          <w:color w:val="111111"/>
          <w:sz w:val="28"/>
          <w:szCs w:val="28"/>
          <w:shd w:val="clear" w:color="auto" w:fill="FFFFFF"/>
        </w:rPr>
        <w:t>Закрепить знания детей о том, как правильно переходить дорогу.</w:t>
      </w:r>
    </w:p>
    <w:p w:rsidR="00A564C3" w:rsidRPr="00A564C3" w:rsidRDefault="00A564C3" w:rsidP="00A564C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564C3">
        <w:rPr>
          <w:color w:val="111111"/>
          <w:sz w:val="28"/>
          <w:szCs w:val="28"/>
        </w:rPr>
        <w:t>•</w:t>
      </w:r>
      <w:r w:rsidRPr="00A564C3">
        <w:rPr>
          <w:color w:val="111111"/>
          <w:sz w:val="28"/>
          <w:szCs w:val="28"/>
          <w:bdr w:val="none" w:sz="0" w:space="0" w:color="auto" w:frame="1"/>
        </w:rPr>
        <w:t>закрепить представление детей о словах</w:t>
      </w:r>
      <w:r w:rsidRPr="00A564C3">
        <w:rPr>
          <w:color w:val="111111"/>
          <w:sz w:val="28"/>
          <w:szCs w:val="28"/>
        </w:rPr>
        <w:t>: пассажир, пешеход;</w:t>
      </w:r>
    </w:p>
    <w:p w:rsidR="00A564C3" w:rsidRPr="00A564C3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• </w:t>
      </w:r>
      <w:r w:rsidRPr="00A564C3">
        <w:rPr>
          <w:color w:val="111111"/>
          <w:sz w:val="28"/>
          <w:szCs w:val="28"/>
        </w:rPr>
        <w:t>ознакомить детей с движением транспорта и пешеходов;</w:t>
      </w:r>
    </w:p>
    <w:p w:rsidR="00A564C3" w:rsidRPr="00AD4130" w:rsidRDefault="00A564C3" w:rsidP="00A564C3">
      <w:pPr>
        <w:pStyle w:val="a6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AD4130">
        <w:rPr>
          <w:b/>
          <w:color w:val="111111"/>
          <w:sz w:val="28"/>
          <w:szCs w:val="28"/>
        </w:rPr>
        <w:t xml:space="preserve">3.План </w:t>
      </w:r>
      <w:r w:rsidR="00AD4130">
        <w:rPr>
          <w:b/>
          <w:color w:val="111111"/>
          <w:sz w:val="28"/>
          <w:szCs w:val="28"/>
        </w:rPr>
        <w:t>мероприятия</w:t>
      </w:r>
      <w:r w:rsidRPr="00AD4130">
        <w:rPr>
          <w:b/>
          <w:color w:val="111111"/>
          <w:sz w:val="28"/>
          <w:szCs w:val="28"/>
        </w:rPr>
        <w:t>:</w:t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 xml:space="preserve">Приходит в гости </w:t>
      </w:r>
      <w:r w:rsidR="00640E78" w:rsidRPr="00640E78">
        <w:rPr>
          <w:color w:val="111111"/>
          <w:sz w:val="28"/>
          <w:szCs w:val="28"/>
        </w:rPr>
        <w:t>Незнайка</w:t>
      </w:r>
      <w:r w:rsidRPr="00640E78">
        <w:rPr>
          <w:color w:val="111111"/>
          <w:sz w:val="28"/>
          <w:szCs w:val="28"/>
        </w:rPr>
        <w:t>.</w:t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>- Здравствуйте ребята! Я недавно был в школе пешеходов и очень много нового узнал и хочу с вами поделиться.</w:t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>Кто знает, где надо переходить дорогу?</w:t>
      </w:r>
    </w:p>
    <w:p w:rsidR="00A564C3" w:rsidRPr="00640E78" w:rsidRDefault="00A564C3" w:rsidP="00A564C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>Правильно, по пешеходному переходу, где нарисованы белые полоски </w:t>
      </w:r>
      <w:r w:rsidRPr="00640E78">
        <w:rPr>
          <w:i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Pr="00640E78">
        <w:rPr>
          <w:color w:val="111111"/>
          <w:sz w:val="28"/>
          <w:szCs w:val="28"/>
        </w:rPr>
        <w:t>, или по подземному переходу. Но есть и тихие-тихие улицы, а тем более переулки или, может быть, дороги, по которым проезжает одна машина в час. И нет там ни полосок на мостовой, ни подземных лестниц. … Если вы думаете, что здесь можно разгуливать, где попало, то ошибаешься. Какую бы улицу ты ни переходил, не спеши ступать на мостовую. Дорога должна быть хорошо и далеко видна. Справа и слева. А то, не ровен час, выскочит из-за поворота автомобиль!</w:t>
      </w:r>
    </w:p>
    <w:p w:rsidR="00A564C3" w:rsidRPr="00640E78" w:rsidRDefault="00A564C3" w:rsidP="00A564C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 xml:space="preserve">Не сходя с </w:t>
      </w:r>
      <w:proofErr w:type="spellStart"/>
      <w:r w:rsidRPr="00640E78">
        <w:rPr>
          <w:color w:val="111111"/>
          <w:sz w:val="28"/>
          <w:szCs w:val="28"/>
        </w:rPr>
        <w:t>тротуара</w:t>
      </w:r>
      <w:proofErr w:type="gramStart"/>
      <w:r w:rsidRPr="00640E78">
        <w:rPr>
          <w:color w:val="111111"/>
          <w:sz w:val="28"/>
          <w:szCs w:val="28"/>
        </w:rPr>
        <w:t>,</w:t>
      </w:r>
      <w:r w:rsidRPr="00640E78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640E78">
        <w:rPr>
          <w:color w:val="111111"/>
          <w:sz w:val="28"/>
          <w:szCs w:val="28"/>
          <w:u w:val="single"/>
          <w:bdr w:val="none" w:sz="0" w:space="0" w:color="auto" w:frame="1"/>
        </w:rPr>
        <w:t>осмотри</w:t>
      </w:r>
      <w:proofErr w:type="spellEnd"/>
      <w:r w:rsidRPr="00640E78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налево</w:t>
      </w:r>
      <w:r w:rsidRPr="00640E78">
        <w:rPr>
          <w:color w:val="111111"/>
          <w:sz w:val="28"/>
          <w:szCs w:val="28"/>
        </w:rPr>
        <w:t>: не приближаются ли машины. И обязательно подожди, пока все они проедут.</w:t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>Но почему налево? Да по той простой причине, что с этой стороны и едут машины.</w:t>
      </w:r>
    </w:p>
    <w:p w:rsidR="00A564C3" w:rsidRPr="00640E78" w:rsidRDefault="00A564C3" w:rsidP="00A564C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 xml:space="preserve">Внимательно посмотрел? Свободна дорога? Тогда иди. Быстро, но не беги. Дойдёшь до середины улицы – остановись. И опять посмотри </w:t>
      </w:r>
      <w:proofErr w:type="spellStart"/>
      <w:r w:rsidRPr="00640E78">
        <w:rPr>
          <w:color w:val="111111"/>
          <w:sz w:val="28"/>
          <w:szCs w:val="28"/>
        </w:rPr>
        <w:t>внимательно</w:t>
      </w:r>
      <w:proofErr w:type="gramStart"/>
      <w:r w:rsidRPr="00640E78">
        <w:rPr>
          <w:color w:val="111111"/>
          <w:sz w:val="28"/>
          <w:szCs w:val="28"/>
        </w:rPr>
        <w:t>,</w:t>
      </w:r>
      <w:r w:rsidRPr="00640E78">
        <w:rPr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640E78">
        <w:rPr>
          <w:color w:val="111111"/>
          <w:sz w:val="28"/>
          <w:szCs w:val="28"/>
          <w:u w:val="single"/>
          <w:bdr w:val="none" w:sz="0" w:space="0" w:color="auto" w:frame="1"/>
        </w:rPr>
        <w:t>а</w:t>
      </w:r>
      <w:proofErr w:type="spellEnd"/>
      <w:r w:rsidRPr="00640E78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этот раз направо</w:t>
      </w:r>
      <w:r w:rsidRPr="00640E78">
        <w:rPr>
          <w:color w:val="111111"/>
          <w:sz w:val="28"/>
          <w:szCs w:val="28"/>
        </w:rPr>
        <w:t>: оттуда идёт встречный поток машин. Вначале – посмотри налево. Посреди дороги – посмотри направо.</w:t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>Вы запомнили, как надо переходить? В какую сторону сначала надо посмотреть? А потом в какую?</w:t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>Молодцы, хорошо запоминаете!</w:t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>А если приближается машина? Не пытайся перебегать дорогу – не успеешь. Как ни беги, автомобиль едет быстрее. Подожди, пока он проедет мимо.</w:t>
      </w:r>
    </w:p>
    <w:p w:rsidR="00A564C3" w:rsidRPr="00640E78" w:rsidRDefault="00A564C3" w:rsidP="00A564C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lastRenderedPageBreak/>
        <w:t>Но где ждать, если ты на самой середине улицы? Там и жди. Прямо на белой черте, которая делит мостовую на две части. А на переходах через широкие улицы часто рисуют белой краской островок. Здесь ты в полной безопасности.</w:t>
      </w:r>
      <w:r w:rsidR="00640E78">
        <w:rPr>
          <w:color w:val="111111"/>
          <w:sz w:val="28"/>
          <w:szCs w:val="28"/>
        </w:rPr>
        <w:t xml:space="preserve"> </w:t>
      </w:r>
      <w:r w:rsidRPr="00640E78">
        <w:rPr>
          <w:color w:val="111111"/>
          <w:sz w:val="28"/>
          <w:szCs w:val="28"/>
          <w:u w:val="single"/>
          <w:bdr w:val="none" w:sz="0" w:space="0" w:color="auto" w:frame="1"/>
        </w:rPr>
        <w:t>Это место так и называют</w:t>
      </w:r>
      <w:r w:rsidRPr="00640E78">
        <w:rPr>
          <w:color w:val="111111"/>
          <w:sz w:val="28"/>
          <w:szCs w:val="28"/>
        </w:rPr>
        <w:t>: островок безопасности. Посмотрите. </w:t>
      </w:r>
      <w:r w:rsidRPr="00640E78">
        <w:rPr>
          <w:i/>
          <w:iCs/>
          <w:color w:val="111111"/>
          <w:sz w:val="28"/>
          <w:szCs w:val="28"/>
          <w:bdr w:val="none" w:sz="0" w:space="0" w:color="auto" w:frame="1"/>
        </w:rPr>
        <w:t>(Показать картинку)</w:t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>Вы запомнили, как называется место, где можно переждать пока проедут машины?</w:t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0E78">
        <w:rPr>
          <w:color w:val="111111"/>
          <w:sz w:val="28"/>
          <w:szCs w:val="28"/>
        </w:rPr>
        <w:t>Молодцы, ребята! Хорошо запоминаете! Но мне уже пора. Пойду другим ребятам расскажу. До скорой встречи!</w:t>
      </w:r>
    </w:p>
    <w:p w:rsidR="00640E78" w:rsidRDefault="00640E78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</w:rPr>
        <w:br w:type="page"/>
      </w:r>
    </w:p>
    <w:p w:rsidR="00A564C3" w:rsidRPr="00640E78" w:rsidRDefault="00B22CCE" w:rsidP="00A564C3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22CCE">
        <w:rPr>
          <w:b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7654A2B" wp14:editId="53DB0EBD">
            <wp:simplePos x="1076325" y="1333500"/>
            <wp:positionH relativeFrom="margin">
              <wp:align>left</wp:align>
            </wp:positionH>
            <wp:positionV relativeFrom="margin">
              <wp:align>top</wp:align>
            </wp:positionV>
            <wp:extent cx="2165985" cy="1492885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7JcyH4G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17" cy="1497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4C3" w:rsidRPr="00640E78" w:rsidRDefault="00A564C3" w:rsidP="00A564C3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A564C3" w:rsidRPr="00B22CCE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B22CCE">
        <w:rPr>
          <w:b/>
          <w:color w:val="111111"/>
          <w:sz w:val="28"/>
          <w:szCs w:val="28"/>
        </w:rPr>
        <w:t>1.Мероприятие</w:t>
      </w:r>
      <w:proofErr w:type="gramStart"/>
      <w:r w:rsidRPr="00B22CCE">
        <w:rPr>
          <w:b/>
          <w:color w:val="111111"/>
          <w:sz w:val="28"/>
          <w:szCs w:val="28"/>
        </w:rPr>
        <w:t xml:space="preserve"> :</w:t>
      </w:r>
      <w:proofErr w:type="gramEnd"/>
      <w:r w:rsidRPr="00B22CCE">
        <w:rPr>
          <w:b/>
          <w:color w:val="111111"/>
          <w:sz w:val="28"/>
          <w:szCs w:val="28"/>
        </w:rPr>
        <w:t xml:space="preserve"> Дидактическая игра «Собери машину»</w:t>
      </w:r>
    </w:p>
    <w:p w:rsidR="00640E78" w:rsidRPr="00AD4130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AD4130">
        <w:rPr>
          <w:b/>
          <w:color w:val="111111"/>
          <w:sz w:val="28"/>
          <w:szCs w:val="28"/>
        </w:rPr>
        <w:t>2. Цель мероприятия</w:t>
      </w:r>
      <w:proofErr w:type="gramStart"/>
      <w:r w:rsidRPr="00AD4130">
        <w:rPr>
          <w:b/>
          <w:color w:val="111111"/>
          <w:sz w:val="28"/>
          <w:szCs w:val="28"/>
        </w:rPr>
        <w:t xml:space="preserve"> :</w:t>
      </w:r>
      <w:proofErr w:type="gramEnd"/>
      <w:r w:rsidRPr="00AD4130">
        <w:rPr>
          <w:b/>
          <w:color w:val="111111"/>
          <w:sz w:val="28"/>
          <w:szCs w:val="28"/>
        </w:rPr>
        <w:t xml:space="preserve"> </w:t>
      </w:r>
    </w:p>
    <w:p w:rsidR="00640E78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640E78">
        <w:rPr>
          <w:color w:val="000000"/>
          <w:sz w:val="28"/>
          <w:szCs w:val="21"/>
          <w:shd w:val="clear" w:color="auto" w:fill="FFFFFF"/>
        </w:rPr>
        <w:t xml:space="preserve"> </w:t>
      </w:r>
      <w:r w:rsidRPr="003956DD">
        <w:rPr>
          <w:color w:val="000000"/>
          <w:sz w:val="28"/>
          <w:szCs w:val="21"/>
          <w:shd w:val="clear" w:color="auto" w:fill="FFFFFF"/>
        </w:rPr>
        <w:t xml:space="preserve">изучить виды транспортных средств, изготовить макет легкового автомобиля из </w:t>
      </w:r>
      <w:r>
        <w:rPr>
          <w:color w:val="000000"/>
          <w:sz w:val="28"/>
          <w:szCs w:val="21"/>
          <w:shd w:val="clear" w:color="auto" w:fill="FFFFFF"/>
        </w:rPr>
        <w:t>пластиковых форм</w:t>
      </w:r>
    </w:p>
    <w:p w:rsidR="00640E78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  <w:shd w:val="clear" w:color="auto" w:fill="FFFFFF"/>
        </w:rPr>
      </w:pPr>
      <w:r w:rsidRPr="00640E78">
        <w:rPr>
          <w:b/>
          <w:color w:val="111111"/>
          <w:sz w:val="28"/>
          <w:szCs w:val="28"/>
          <w:shd w:val="clear" w:color="auto" w:fill="FFFFFF"/>
        </w:rPr>
        <w:t>-</w:t>
      </w:r>
      <w:r w:rsidRPr="00640E78">
        <w:rPr>
          <w:color w:val="111111"/>
          <w:sz w:val="28"/>
          <w:szCs w:val="28"/>
          <w:shd w:val="clear" w:color="auto" w:fill="FFFFFF"/>
        </w:rPr>
        <w:t>Формировать умение ориентироваться в пространстве при сборке</w:t>
      </w:r>
      <w:r w:rsidRPr="00640E78">
        <w:rPr>
          <w:b/>
          <w:color w:val="111111"/>
          <w:sz w:val="28"/>
          <w:szCs w:val="28"/>
          <w:shd w:val="clear" w:color="auto" w:fill="FFFFFF"/>
        </w:rPr>
        <w:t> </w:t>
      </w:r>
      <w:r w:rsidRPr="00640E78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автомобиля</w:t>
      </w:r>
      <w:r w:rsidRPr="00640E78">
        <w:rPr>
          <w:b/>
          <w:color w:val="111111"/>
          <w:sz w:val="28"/>
          <w:szCs w:val="28"/>
          <w:shd w:val="clear" w:color="auto" w:fill="FFFFFF"/>
        </w:rPr>
        <w:t xml:space="preserve">. </w:t>
      </w:r>
    </w:p>
    <w:p w:rsidR="00640E78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>-</w:t>
      </w:r>
      <w:r w:rsidRPr="00640E78">
        <w:rPr>
          <w:color w:val="111111"/>
          <w:sz w:val="28"/>
          <w:szCs w:val="28"/>
          <w:shd w:val="clear" w:color="auto" w:fill="FFFFFF"/>
        </w:rPr>
        <w:t>Развивать мелкую моторику рук.</w:t>
      </w:r>
    </w:p>
    <w:p w:rsidR="00640E78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shd w:val="clear" w:color="auto" w:fill="FFFFFF"/>
        </w:rPr>
      </w:pPr>
    </w:p>
    <w:p w:rsidR="00640E78" w:rsidRDefault="00B22CCE" w:rsidP="00A564C3">
      <w:pPr>
        <w:pStyle w:val="a6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43D0588" wp14:editId="7409FE9B">
            <wp:simplePos x="2686050" y="4114800"/>
            <wp:positionH relativeFrom="margin">
              <wp:align>right</wp:align>
            </wp:positionH>
            <wp:positionV relativeFrom="margin">
              <wp:align>bottom</wp:align>
            </wp:positionV>
            <wp:extent cx="2447925" cy="32632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694j0dBX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562" cy="3271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E78">
        <w:rPr>
          <w:b/>
          <w:noProof/>
          <w:color w:val="111111"/>
          <w:sz w:val="28"/>
          <w:szCs w:val="28"/>
        </w:rPr>
        <w:drawing>
          <wp:inline distT="0" distB="0" distL="0" distR="0" wp14:anchorId="1E63C2FD" wp14:editId="743C1F2D">
            <wp:extent cx="2964656" cy="39528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o6_lUHUMY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66" cy="396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0E78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640E78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640E78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640E78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640E78" w:rsidRPr="00B22CCE" w:rsidRDefault="00B22CCE" w:rsidP="00A564C3">
      <w:pPr>
        <w:pStyle w:val="a6"/>
        <w:shd w:val="clear" w:color="auto" w:fill="FFFFFF"/>
        <w:spacing w:before="225" w:beforeAutospacing="0" w:after="225" w:afterAutospacing="0"/>
        <w:rPr>
          <w:b/>
          <w:sz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2867025" cy="2150110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-d5GiQEY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02" cy="2151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E78" w:rsidRPr="00B22CCE">
        <w:rPr>
          <w:b/>
          <w:color w:val="111111"/>
          <w:sz w:val="28"/>
          <w:szCs w:val="28"/>
        </w:rPr>
        <w:t xml:space="preserve">Мероприятие: занятие по </w:t>
      </w:r>
      <w:proofErr w:type="gramStart"/>
      <w:r w:rsidR="00640E78" w:rsidRPr="00B22CCE">
        <w:rPr>
          <w:b/>
          <w:color w:val="111111"/>
          <w:sz w:val="28"/>
          <w:szCs w:val="28"/>
        </w:rPr>
        <w:t>ИЗО</w:t>
      </w:r>
      <w:proofErr w:type="gramEnd"/>
      <w:r w:rsidR="00640E78" w:rsidRPr="00B22CCE">
        <w:rPr>
          <w:b/>
          <w:color w:val="111111"/>
          <w:sz w:val="28"/>
          <w:szCs w:val="28"/>
        </w:rPr>
        <w:t xml:space="preserve"> </w:t>
      </w:r>
      <w:r w:rsidR="00640E78" w:rsidRPr="00B22CCE">
        <w:rPr>
          <w:b/>
          <w:sz w:val="28"/>
        </w:rPr>
        <w:t>«Легковая машина на светофоре»</w:t>
      </w:r>
    </w:p>
    <w:p w:rsidR="00640E78" w:rsidRPr="00AD4130" w:rsidRDefault="00640E78" w:rsidP="00A564C3">
      <w:pPr>
        <w:pStyle w:val="a6"/>
        <w:shd w:val="clear" w:color="auto" w:fill="FFFFFF"/>
        <w:spacing w:before="225" w:beforeAutospacing="0" w:after="225" w:afterAutospacing="0"/>
        <w:rPr>
          <w:b/>
          <w:sz w:val="28"/>
        </w:rPr>
      </w:pPr>
      <w:r w:rsidRPr="00AD4130">
        <w:rPr>
          <w:b/>
          <w:sz w:val="28"/>
        </w:rPr>
        <w:t>Цель:</w:t>
      </w:r>
    </w:p>
    <w:p w:rsidR="00640E78" w:rsidRDefault="00640E78" w:rsidP="00640E78">
      <w:pPr>
        <w:pStyle w:val="a6"/>
        <w:spacing w:before="225" w:beforeAutospacing="0" w:after="225" w:afterAutospacing="0"/>
        <w:rPr>
          <w:sz w:val="28"/>
        </w:rPr>
      </w:pPr>
      <w:r>
        <w:rPr>
          <w:sz w:val="28"/>
        </w:rPr>
        <w:t>-</w:t>
      </w:r>
      <w:r w:rsidRPr="00640E78">
        <w:rPr>
          <w:sz w:val="28"/>
          <w:shd w:val="clear" w:color="auto" w:fill="F9FAFA"/>
        </w:rPr>
        <w:t xml:space="preserve"> </w:t>
      </w:r>
      <w:r w:rsidRPr="00640E78">
        <w:rPr>
          <w:sz w:val="28"/>
        </w:rPr>
        <w:t>создание социальной ситуации</w:t>
      </w:r>
      <w:r w:rsidRPr="003956DD">
        <w:rPr>
          <w:sz w:val="28"/>
          <w:shd w:val="clear" w:color="auto" w:fill="F9FAFA"/>
        </w:rPr>
        <w:t xml:space="preserve"> </w:t>
      </w:r>
      <w:r w:rsidRPr="00640E78">
        <w:rPr>
          <w:sz w:val="28"/>
        </w:rPr>
        <w:t>развития в процессе художественно</w:t>
      </w:r>
      <w:r w:rsidRPr="003956DD">
        <w:rPr>
          <w:sz w:val="28"/>
          <w:shd w:val="clear" w:color="auto" w:fill="F9FAFA"/>
        </w:rPr>
        <w:t xml:space="preserve"> </w:t>
      </w:r>
      <w:r w:rsidRPr="00640E78">
        <w:rPr>
          <w:sz w:val="28"/>
        </w:rPr>
        <w:t>эстетического развития, на основе которой дети раскрывают понятия «</w:t>
      </w:r>
      <w:proofErr w:type="spellStart"/>
      <w:r w:rsidRPr="00640E78">
        <w:rPr>
          <w:sz w:val="28"/>
        </w:rPr>
        <w:t>светофор</w:t>
      </w:r>
      <w:proofErr w:type="gramStart"/>
      <w:r w:rsidRPr="00640E78">
        <w:rPr>
          <w:sz w:val="28"/>
        </w:rPr>
        <w:t>,б</w:t>
      </w:r>
      <w:proofErr w:type="gramEnd"/>
      <w:r w:rsidRPr="00640E78">
        <w:rPr>
          <w:sz w:val="28"/>
        </w:rPr>
        <w:t>езопасность</w:t>
      </w:r>
      <w:proofErr w:type="spellEnd"/>
      <w:r w:rsidRPr="00640E78">
        <w:rPr>
          <w:sz w:val="28"/>
        </w:rPr>
        <w:t>»</w:t>
      </w:r>
    </w:p>
    <w:p w:rsidR="00640E78" w:rsidRDefault="00640E78" w:rsidP="00640E78">
      <w:pPr>
        <w:pStyle w:val="a6"/>
        <w:spacing w:before="225" w:beforeAutospacing="0" w:after="225" w:afterAutospacing="0"/>
        <w:rPr>
          <w:color w:val="212529"/>
          <w:sz w:val="28"/>
        </w:rPr>
      </w:pPr>
      <w:r w:rsidRPr="00B22CCE">
        <w:rPr>
          <w:sz w:val="28"/>
        </w:rPr>
        <w:t>-</w:t>
      </w:r>
      <w:r w:rsidRPr="00B22CCE">
        <w:rPr>
          <w:color w:val="212529"/>
          <w:sz w:val="28"/>
        </w:rPr>
        <w:t xml:space="preserve"> </w:t>
      </w:r>
      <w:r w:rsidRPr="00B22CCE">
        <w:rPr>
          <w:color w:val="212529"/>
          <w:sz w:val="28"/>
        </w:rPr>
        <w:t>Формировать умение  детей закрашивать ограниченную поверхность, не выходя за контур</w:t>
      </w:r>
    </w:p>
    <w:p w:rsidR="00B22CCE" w:rsidRDefault="00B22CCE" w:rsidP="00640E78">
      <w:pPr>
        <w:pStyle w:val="a6"/>
        <w:spacing w:before="225" w:beforeAutospacing="0" w:after="225" w:afterAutospacing="0"/>
        <w:rPr>
          <w:color w:val="212529"/>
          <w:sz w:val="28"/>
        </w:rPr>
      </w:pPr>
    </w:p>
    <w:p w:rsidR="00B22CCE" w:rsidRPr="00AD4130" w:rsidRDefault="00B22CCE" w:rsidP="00640E78">
      <w:pPr>
        <w:pStyle w:val="a6"/>
        <w:spacing w:before="225" w:beforeAutospacing="0" w:after="225" w:afterAutospacing="0"/>
        <w:rPr>
          <w:b/>
          <w:color w:val="212529"/>
          <w:sz w:val="28"/>
        </w:rPr>
      </w:pPr>
      <w:r w:rsidRPr="00AD4130">
        <w:rPr>
          <w:b/>
          <w:color w:val="212529"/>
          <w:sz w:val="28"/>
        </w:rPr>
        <w:t>Ход Мероприятия:</w:t>
      </w:r>
    </w:p>
    <w:p w:rsid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color w:val="212529"/>
          <w:sz w:val="28"/>
        </w:rPr>
        <w:t xml:space="preserve">Ребята, сегодня утром </w:t>
      </w:r>
      <w:r>
        <w:rPr>
          <w:color w:val="212529"/>
          <w:sz w:val="28"/>
        </w:rPr>
        <w:t xml:space="preserve">кто-то принес мне в кабинет </w:t>
      </w:r>
      <w:r w:rsidRPr="00B22CCE">
        <w:rPr>
          <w:color w:val="212529"/>
          <w:sz w:val="28"/>
        </w:rPr>
        <w:t xml:space="preserve">вот эту коробку. </w:t>
      </w:r>
    </w:p>
    <w:p w:rsidR="00B22CCE" w:rsidRDefault="00B22CCE" w:rsidP="00B22CCE">
      <w:pPr>
        <w:pStyle w:val="a6"/>
        <w:spacing w:before="90" w:beforeAutospacing="0" w:after="90" w:afterAutospacing="0"/>
        <w:rPr>
          <w:rStyle w:val="a4"/>
          <w:b w:val="0"/>
          <w:color w:val="212529"/>
          <w:sz w:val="28"/>
        </w:rPr>
      </w:pPr>
      <w:r w:rsidRPr="00B22CCE">
        <w:rPr>
          <w:color w:val="212529"/>
          <w:sz w:val="28"/>
        </w:rPr>
        <w:t>- Давайте  посмотрим, что там лежит?  </w:t>
      </w:r>
      <w:r w:rsidRPr="00B22CCE">
        <w:rPr>
          <w:rStyle w:val="a9"/>
          <w:i w:val="0"/>
          <w:color w:val="212529"/>
          <w:sz w:val="28"/>
        </w:rPr>
        <w:t>(Открывает коробку, смотрит</w:t>
      </w:r>
      <w:r w:rsidRPr="00B22CCE">
        <w:rPr>
          <w:color w:val="212529"/>
          <w:sz w:val="28"/>
        </w:rPr>
        <w:t>).</w:t>
      </w:r>
      <w:r w:rsidRPr="00B22CCE">
        <w:rPr>
          <w:rStyle w:val="a4"/>
          <w:b w:val="0"/>
          <w:color w:val="212529"/>
          <w:sz w:val="28"/>
        </w:rPr>
        <w:t> </w:t>
      </w:r>
    </w:p>
    <w:p w:rsid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color w:val="212529"/>
          <w:sz w:val="28"/>
        </w:rPr>
        <w:t>- Я уже знаю, что там. А вы послушайте загадку и попробуйте отгадать ее, тогда и вы узнаете ответ.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color w:val="212529"/>
          <w:sz w:val="28"/>
        </w:rPr>
        <w:t> </w:t>
      </w:r>
      <w:r w:rsidRPr="00B22CCE">
        <w:rPr>
          <w:rStyle w:val="a4"/>
          <w:b w:val="0"/>
          <w:color w:val="212529"/>
          <w:sz w:val="28"/>
        </w:rPr>
        <w:t>Я блестящая такая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И, конечно, легковая,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По дороге мчусь стрелой-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Не угнаться вам за мной!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У меня есть руль и шины,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Как зовут меня?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(</w:t>
      </w:r>
      <w:r w:rsidRPr="00B22CCE">
        <w:rPr>
          <w:rStyle w:val="a9"/>
          <w:i w:val="0"/>
          <w:color w:val="212529"/>
          <w:sz w:val="28"/>
        </w:rPr>
        <w:t>Ответы детей):</w:t>
      </w:r>
      <w:r w:rsidRPr="00B22CCE">
        <w:rPr>
          <w:color w:val="212529"/>
          <w:sz w:val="28"/>
        </w:rPr>
        <w:t> машина.</w:t>
      </w:r>
      <w:r>
        <w:rPr>
          <w:noProof/>
          <w:color w:val="212529"/>
          <w:sz w:val="28"/>
        </w:rPr>
        <w:drawing>
          <wp:anchor distT="0" distB="0" distL="114300" distR="114300" simplePos="0" relativeHeight="251661312" behindDoc="0" locked="0" layoutInCell="1" allowOverlap="1">
            <wp:simplePos x="2962275" y="6591300"/>
            <wp:positionH relativeFrom="margin">
              <wp:align>right</wp:align>
            </wp:positionH>
            <wp:positionV relativeFrom="margin">
              <wp:align>center</wp:align>
            </wp:positionV>
            <wp:extent cx="2478405" cy="33051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UvGjSzyTY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color w:val="212529"/>
          <w:sz w:val="28"/>
        </w:rPr>
        <w:t> 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color w:val="212529"/>
          <w:sz w:val="28"/>
        </w:rPr>
        <w:t>- Правильно, ребята, это машина! Где ездит машина?</w:t>
      </w:r>
      <w:r w:rsidRPr="00B22CCE">
        <w:rPr>
          <w:rStyle w:val="a4"/>
          <w:b w:val="0"/>
          <w:color w:val="212529"/>
          <w:sz w:val="28"/>
        </w:rPr>
        <w:t>  (</w:t>
      </w:r>
      <w:r w:rsidRPr="00B22CCE">
        <w:rPr>
          <w:rStyle w:val="a9"/>
          <w:i w:val="0"/>
          <w:color w:val="212529"/>
          <w:sz w:val="28"/>
        </w:rPr>
        <w:t>Ответы детей).</w:t>
      </w:r>
      <w:r w:rsidRPr="00B22CCE">
        <w:rPr>
          <w:color w:val="212529"/>
          <w:sz w:val="28"/>
        </w:rPr>
        <w:t>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color w:val="212529"/>
          <w:sz w:val="28"/>
        </w:rPr>
        <w:t>- Правильно. Машина ездит по дороге, а помогает регулировать движение на дороге – светофор! Посмотрите, какой он яркий! (</w:t>
      </w:r>
      <w:r w:rsidRPr="00B22CCE">
        <w:rPr>
          <w:rStyle w:val="a9"/>
          <w:i w:val="0"/>
          <w:color w:val="212529"/>
          <w:sz w:val="28"/>
        </w:rPr>
        <w:t>Показывает дорожный знак – светофор</w:t>
      </w:r>
      <w:r w:rsidRPr="00B22CCE">
        <w:rPr>
          <w:color w:val="212529"/>
          <w:sz w:val="28"/>
        </w:rPr>
        <w:t>).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Разноцветных три кружочка: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Красный светит - подожди,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 xml:space="preserve"> И </w:t>
      </w:r>
      <w:proofErr w:type="gramStart"/>
      <w:r w:rsidRPr="00B22CCE">
        <w:rPr>
          <w:rStyle w:val="a4"/>
          <w:b w:val="0"/>
          <w:color w:val="212529"/>
          <w:sz w:val="28"/>
        </w:rPr>
        <w:t>на</w:t>
      </w:r>
      <w:proofErr w:type="gramEnd"/>
      <w:r w:rsidRPr="00B22CCE">
        <w:rPr>
          <w:rStyle w:val="a4"/>
          <w:b w:val="0"/>
          <w:color w:val="212529"/>
          <w:sz w:val="28"/>
        </w:rPr>
        <w:t xml:space="preserve">  желтый – стой, дружочек,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На зелёный свет иди!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color w:val="212529"/>
          <w:sz w:val="28"/>
        </w:rPr>
        <w:lastRenderedPageBreak/>
        <w:t> </w:t>
      </w:r>
    </w:p>
    <w:p w:rsid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>
        <w:rPr>
          <w:bCs/>
          <w:noProof/>
          <w:color w:val="212529"/>
          <w:sz w:val="28"/>
        </w:rPr>
        <w:drawing>
          <wp:anchor distT="0" distB="0" distL="114300" distR="114300" simplePos="0" relativeHeight="251662336" behindDoc="0" locked="0" layoutInCell="1" allowOverlap="1">
            <wp:simplePos x="1076325" y="981075"/>
            <wp:positionH relativeFrom="margin">
              <wp:align>left</wp:align>
            </wp:positionH>
            <wp:positionV relativeFrom="margin">
              <wp:align>top</wp:align>
            </wp:positionV>
            <wp:extent cx="2076450" cy="2768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cKm25Z5W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22CCE">
        <w:rPr>
          <w:rStyle w:val="a4"/>
          <w:b w:val="0"/>
          <w:color w:val="212529"/>
          <w:sz w:val="28"/>
        </w:rPr>
        <w:t>-</w:t>
      </w:r>
      <w:r w:rsidRPr="00B22CCE">
        <w:rPr>
          <w:color w:val="212529"/>
          <w:sz w:val="28"/>
        </w:rPr>
        <w:t> Какой это знак?</w:t>
      </w:r>
      <w:r w:rsidRPr="00B22CCE">
        <w:rPr>
          <w:rStyle w:val="a4"/>
          <w:b w:val="0"/>
          <w:color w:val="212529"/>
          <w:sz w:val="28"/>
        </w:rPr>
        <w:t> (</w:t>
      </w:r>
      <w:r w:rsidRPr="00B22CCE">
        <w:rPr>
          <w:rStyle w:val="a9"/>
          <w:i w:val="0"/>
          <w:color w:val="212529"/>
          <w:sz w:val="28"/>
        </w:rPr>
        <w:t>Ответы детей).</w:t>
      </w:r>
      <w:r w:rsidRPr="00B22CCE">
        <w:rPr>
          <w:color w:val="212529"/>
          <w:sz w:val="28"/>
        </w:rPr>
        <w:t>                                                    </w:t>
      </w:r>
      <w:r>
        <w:rPr>
          <w:color w:val="212529"/>
          <w:sz w:val="28"/>
        </w:rPr>
        <w:t>                     </w:t>
      </w:r>
      <w:r w:rsidRPr="00B22CCE">
        <w:rPr>
          <w:rStyle w:val="a4"/>
          <w:b w:val="0"/>
          <w:color w:val="212529"/>
          <w:sz w:val="28"/>
        </w:rPr>
        <w:t> </w:t>
      </w:r>
      <w:r w:rsidRPr="00B22CCE">
        <w:rPr>
          <w:color w:val="212529"/>
          <w:sz w:val="28"/>
        </w:rPr>
        <w:t xml:space="preserve">- Молодцы ребята, конечно, это знак светофор. Сегодня,  мы с вами и будем </w:t>
      </w:r>
      <w:r>
        <w:rPr>
          <w:color w:val="212529"/>
          <w:sz w:val="28"/>
        </w:rPr>
        <w:t xml:space="preserve">рисовать </w:t>
      </w:r>
      <w:r w:rsidRPr="00B22CCE">
        <w:rPr>
          <w:color w:val="212529"/>
          <w:sz w:val="28"/>
        </w:rPr>
        <w:t>светофор</w:t>
      </w:r>
      <w:r>
        <w:rPr>
          <w:color w:val="212529"/>
          <w:sz w:val="28"/>
        </w:rPr>
        <w:t xml:space="preserve"> и легковой автомобиль, который едет согласно правилам дорожного движения</w:t>
      </w:r>
      <w:r w:rsidRPr="00B22CCE">
        <w:rPr>
          <w:color w:val="212529"/>
          <w:sz w:val="28"/>
        </w:rPr>
        <w:t>!                                                    </w:t>
      </w:r>
    </w:p>
    <w:p w:rsidR="00B22CCE" w:rsidRDefault="00B22CCE" w:rsidP="00B22CCE">
      <w:pPr>
        <w:pStyle w:val="a6"/>
        <w:spacing w:before="90" w:beforeAutospacing="0" w:after="90" w:afterAutospacing="0"/>
        <w:rPr>
          <w:rStyle w:val="a9"/>
          <w:i w:val="0"/>
          <w:color w:val="212529"/>
          <w:sz w:val="28"/>
        </w:rPr>
      </w:pPr>
      <w:r w:rsidRPr="00B22CCE">
        <w:rPr>
          <w:color w:val="212529"/>
          <w:sz w:val="28"/>
        </w:rPr>
        <w:t> (</w:t>
      </w:r>
      <w:r>
        <w:rPr>
          <w:rStyle w:val="a9"/>
          <w:i w:val="0"/>
          <w:color w:val="212529"/>
          <w:sz w:val="28"/>
        </w:rPr>
        <w:t xml:space="preserve">Показывает </w:t>
      </w:r>
      <w:r w:rsidRPr="00B22CCE">
        <w:rPr>
          <w:rStyle w:val="a9"/>
          <w:i w:val="0"/>
          <w:color w:val="212529"/>
          <w:sz w:val="28"/>
        </w:rPr>
        <w:t xml:space="preserve"> детям образцы). </w:t>
      </w:r>
    </w:p>
    <w:p w:rsid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>
        <w:rPr>
          <w:color w:val="212529"/>
          <w:sz w:val="28"/>
        </w:rPr>
        <w:t xml:space="preserve">Предметник </w:t>
      </w:r>
      <w:r w:rsidRPr="00B22CCE">
        <w:rPr>
          <w:color w:val="212529"/>
          <w:sz w:val="28"/>
        </w:rPr>
        <w:t xml:space="preserve"> показывает  приемы работы с кисточкой и гуашью:                      </w:t>
      </w:r>
    </w:p>
    <w:p w:rsid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>
        <w:rPr>
          <w:noProof/>
          <w:color w:val="212529"/>
          <w:sz w:val="28"/>
        </w:rPr>
        <w:drawing>
          <wp:anchor distT="0" distB="0" distL="114300" distR="114300" simplePos="0" relativeHeight="251663360" behindDoc="0" locked="0" layoutInCell="1" allowOverlap="1" wp14:anchorId="3694DC18" wp14:editId="07CC630F">
            <wp:simplePos x="1933575" y="4943475"/>
            <wp:positionH relativeFrom="margin">
              <wp:align>right</wp:align>
            </wp:positionH>
            <wp:positionV relativeFrom="margin">
              <wp:align>center</wp:align>
            </wp:positionV>
            <wp:extent cx="2200275" cy="29337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Ykgupc70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12529"/>
          <w:sz w:val="28"/>
        </w:rPr>
        <w:t>-</w:t>
      </w:r>
      <w:r w:rsidRPr="00B22CCE">
        <w:rPr>
          <w:color w:val="212529"/>
          <w:sz w:val="28"/>
        </w:rPr>
        <w:t xml:space="preserve">  Как правильно брать кисточку, обмакивать ее в гуашь, отжимать лишнюю краску о бортик баночки, раскрашивать круги. Напоминает, что во время работы с гуашью нужно быть аккуратным, стараться раскрашивать, не выходя за контур круга. </w:t>
      </w:r>
    </w:p>
    <w:p w:rsid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color w:val="212529"/>
          <w:sz w:val="28"/>
        </w:rPr>
        <w:t>Затем предлагает детям выполнить  рисунок самостоятельно.                                                                                                    </w:t>
      </w:r>
    </w:p>
    <w:p w:rsidR="00B22CCE" w:rsidRDefault="00B22CCE" w:rsidP="00B22CCE">
      <w:pPr>
        <w:pStyle w:val="a6"/>
        <w:spacing w:before="90" w:beforeAutospacing="0" w:after="90" w:afterAutospacing="0"/>
        <w:rPr>
          <w:color w:val="212529"/>
          <w:sz w:val="28"/>
        </w:rPr>
      </w:pPr>
      <w:r w:rsidRPr="00B22CCE">
        <w:rPr>
          <w:color w:val="212529"/>
          <w:sz w:val="28"/>
        </w:rPr>
        <w:t>  (</w:t>
      </w:r>
      <w:r w:rsidRPr="00B22CCE">
        <w:rPr>
          <w:rStyle w:val="a9"/>
          <w:i w:val="0"/>
          <w:color w:val="212529"/>
          <w:sz w:val="28"/>
        </w:rPr>
        <w:t>Затрудняющимся детям воспитатель помогает в выполнении рисунка</w:t>
      </w:r>
      <w:r w:rsidRPr="00B22CCE">
        <w:rPr>
          <w:color w:val="212529"/>
          <w:sz w:val="28"/>
        </w:rPr>
        <w:t>).      </w:t>
      </w:r>
    </w:p>
    <w:p w:rsidR="00B22CCE" w:rsidRPr="00B22CCE" w:rsidRDefault="00B22CCE" w:rsidP="00B22CCE">
      <w:pPr>
        <w:pStyle w:val="a6"/>
        <w:spacing w:before="90" w:beforeAutospacing="0" w:after="90" w:afterAutospacing="0"/>
        <w:rPr>
          <w:bCs/>
          <w:color w:val="212529"/>
          <w:sz w:val="28"/>
        </w:rPr>
      </w:pPr>
      <w:r w:rsidRPr="00B22CCE">
        <w:rPr>
          <w:rStyle w:val="a4"/>
          <w:b w:val="0"/>
          <w:color w:val="212529"/>
          <w:sz w:val="28"/>
        </w:rPr>
        <w:t>Итог.</w:t>
      </w:r>
      <w:r w:rsidRPr="00B22CCE">
        <w:rPr>
          <w:color w:val="212529"/>
          <w:sz w:val="28"/>
        </w:rPr>
        <w:t> </w:t>
      </w:r>
      <w:r w:rsidRPr="00B22CCE">
        <w:rPr>
          <w:rStyle w:val="a4"/>
          <w:b w:val="0"/>
          <w:color w:val="212529"/>
          <w:sz w:val="28"/>
        </w:rPr>
        <w:t>                                                                       </w:t>
      </w:r>
      <w:r>
        <w:rPr>
          <w:rStyle w:val="a4"/>
          <w:b w:val="0"/>
          <w:color w:val="212529"/>
          <w:sz w:val="28"/>
        </w:rPr>
        <w:t> </w:t>
      </w:r>
      <w:r w:rsidRPr="00B22CCE">
        <w:rPr>
          <w:rStyle w:val="a4"/>
          <w:b w:val="0"/>
          <w:color w:val="212529"/>
          <w:sz w:val="28"/>
        </w:rPr>
        <w:t>- </w:t>
      </w:r>
      <w:r w:rsidRPr="00B22CCE">
        <w:rPr>
          <w:color w:val="212529"/>
          <w:sz w:val="28"/>
        </w:rPr>
        <w:t>Молодцы, ребята! У вас получились очень красивые и яркие рисунки!  А, что мы с вами сегодня рисовали? Сколько цветов у светофора? На какой свет светофора может проезжать машина, на какой ей проезжать нельзя?</w:t>
      </w:r>
    </w:p>
    <w:p w:rsidR="00B22CCE" w:rsidRDefault="00B22CCE" w:rsidP="00B22CCE">
      <w:pPr>
        <w:pStyle w:val="a6"/>
        <w:spacing w:before="225" w:beforeAutospacing="0" w:after="225" w:afterAutospacing="0"/>
        <w:rPr>
          <w:color w:val="111111"/>
          <w:sz w:val="32"/>
        </w:rPr>
      </w:pPr>
    </w:p>
    <w:p w:rsidR="00AD4130" w:rsidRDefault="00B22CCE" w:rsidP="00AD4130">
      <w:pPr>
        <w:rPr>
          <w:rFonts w:ascii="Times New Roman" w:hAnsi="Times New Roman" w:cs="Times New Roman"/>
          <w:b/>
          <w:color w:val="111111"/>
          <w:sz w:val="28"/>
        </w:rPr>
      </w:pPr>
      <w:r w:rsidRPr="00AD4130">
        <w:rPr>
          <w:color w:val="111111"/>
          <w:sz w:val="32"/>
        </w:rPr>
        <w:br w:type="page"/>
      </w:r>
      <w:r w:rsidR="00AD4130" w:rsidRPr="00AD4130">
        <w:rPr>
          <w:rFonts w:ascii="Times New Roman" w:hAnsi="Times New Roman" w:cs="Times New Roman"/>
          <w:color w:val="111111"/>
          <w:sz w:val="28"/>
        </w:rPr>
        <w:lastRenderedPageBreak/>
        <w:t>1.</w:t>
      </w:r>
      <w:r w:rsidR="00AD4130" w:rsidRPr="00AD4130">
        <w:rPr>
          <w:rFonts w:ascii="Times New Roman" w:hAnsi="Times New Roman" w:cs="Times New Roman"/>
          <w:b/>
          <w:color w:val="111111"/>
          <w:sz w:val="28"/>
        </w:rPr>
        <w:t>Мероприятие</w:t>
      </w:r>
      <w:proofErr w:type="gramStart"/>
      <w:r w:rsidR="00AD4130" w:rsidRPr="00AD4130">
        <w:rPr>
          <w:rFonts w:ascii="Times New Roman" w:hAnsi="Times New Roman" w:cs="Times New Roman"/>
          <w:b/>
          <w:color w:val="111111"/>
          <w:sz w:val="28"/>
        </w:rPr>
        <w:t xml:space="preserve"> :</w:t>
      </w:r>
      <w:proofErr w:type="gramEnd"/>
      <w:r w:rsidR="00AD4130" w:rsidRPr="00AD4130">
        <w:rPr>
          <w:rFonts w:ascii="Times New Roman" w:hAnsi="Times New Roman" w:cs="Times New Roman"/>
          <w:b/>
          <w:color w:val="111111"/>
          <w:sz w:val="28"/>
        </w:rPr>
        <w:t xml:space="preserve"> Математическое развитие «Путешествие в гараж»</w:t>
      </w:r>
    </w:p>
    <w:p w:rsidR="00AD4130" w:rsidRDefault="006B3F61" w:rsidP="00AD4130">
      <w:pPr>
        <w:rPr>
          <w:rFonts w:ascii="Times New Roman" w:hAnsi="Times New Roman" w:cs="Times New Roman"/>
          <w:b/>
          <w:color w:val="111111"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ADE2C2A" wp14:editId="38514A02">
            <wp:simplePos x="1076325" y="7753350"/>
            <wp:positionH relativeFrom="margin">
              <wp:align>right</wp:align>
            </wp:positionH>
            <wp:positionV relativeFrom="margin">
              <wp:align>top</wp:align>
            </wp:positionV>
            <wp:extent cx="1826260" cy="2435225"/>
            <wp:effectExtent l="0" t="0" r="2540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QycDuoUvQ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988" cy="2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130">
        <w:rPr>
          <w:rFonts w:ascii="Times New Roman" w:hAnsi="Times New Roman" w:cs="Times New Roman"/>
          <w:b/>
          <w:color w:val="111111"/>
          <w:sz w:val="28"/>
        </w:rPr>
        <w:t>Цель мероприятия:</w:t>
      </w:r>
    </w:p>
    <w:p w:rsidR="00A521CA" w:rsidRPr="00A521CA" w:rsidRDefault="00AD4130" w:rsidP="00AD4130">
      <w:pPr>
        <w:rPr>
          <w:rFonts w:ascii="Times New Roman" w:hAnsi="Times New Roman" w:cs="Times New Roman"/>
          <w:sz w:val="28"/>
          <w:szCs w:val="32"/>
        </w:rPr>
      </w:pPr>
      <w:r w:rsidRPr="00A521CA">
        <w:rPr>
          <w:rFonts w:ascii="Times New Roman" w:hAnsi="Times New Roman" w:cs="Times New Roman"/>
          <w:b/>
          <w:sz w:val="28"/>
          <w:szCs w:val="32"/>
        </w:rPr>
        <w:t>-</w:t>
      </w:r>
      <w:r w:rsidRPr="00A521CA">
        <w:rPr>
          <w:rFonts w:ascii="Times New Roman" w:hAnsi="Times New Roman" w:cs="Times New Roman"/>
          <w:sz w:val="28"/>
          <w:szCs w:val="32"/>
        </w:rPr>
        <w:t>способствовать формированию умения создавать объект из строительного материала</w:t>
      </w:r>
      <w:r w:rsidR="00A521CA">
        <w:rPr>
          <w:rFonts w:ascii="Times New Roman" w:hAnsi="Times New Roman" w:cs="Times New Roman"/>
          <w:sz w:val="28"/>
          <w:szCs w:val="32"/>
        </w:rPr>
        <w:t xml:space="preserve"> </w:t>
      </w:r>
      <w:r w:rsidR="00A521CA" w:rsidRPr="00A521CA">
        <w:rPr>
          <w:rFonts w:ascii="Times New Roman" w:hAnsi="Times New Roman" w:cs="Times New Roman"/>
          <w:sz w:val="28"/>
          <w:szCs w:val="32"/>
        </w:rPr>
        <w:t>(в виде различных геометрических фигур)</w:t>
      </w:r>
      <w:r w:rsidRPr="00A521CA">
        <w:rPr>
          <w:rFonts w:ascii="Times New Roman" w:hAnsi="Times New Roman" w:cs="Times New Roman"/>
          <w:sz w:val="28"/>
          <w:szCs w:val="32"/>
        </w:rPr>
        <w:t xml:space="preserve"> в соответствии со схемой</w:t>
      </w:r>
    </w:p>
    <w:p w:rsidR="00A521CA" w:rsidRDefault="00A521CA" w:rsidP="00AD4130">
      <w:pPr>
        <w:rPr>
          <w:rFonts w:ascii="Times New Roman" w:hAnsi="Times New Roman" w:cs="Times New Roman"/>
          <w:b/>
          <w:sz w:val="28"/>
          <w:szCs w:val="32"/>
        </w:rPr>
      </w:pPr>
      <w:r w:rsidRPr="00A521CA">
        <w:rPr>
          <w:rFonts w:ascii="Times New Roman" w:hAnsi="Times New Roman" w:cs="Times New Roman"/>
          <w:b/>
          <w:sz w:val="28"/>
          <w:szCs w:val="32"/>
        </w:rPr>
        <w:t>План мероприятия:</w:t>
      </w:r>
    </w:p>
    <w:p w:rsid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rStyle w:val="a9"/>
          <w:i w:val="0"/>
          <w:sz w:val="28"/>
          <w:szCs w:val="28"/>
          <w:u w:val="single"/>
        </w:rPr>
        <w:t>В</w:t>
      </w:r>
      <w:r w:rsidRPr="00A521CA">
        <w:rPr>
          <w:rStyle w:val="a9"/>
          <w:i w:val="0"/>
          <w:sz w:val="28"/>
          <w:szCs w:val="28"/>
          <w:u w:val="single"/>
        </w:rPr>
        <w:t>оспитатель:</w:t>
      </w:r>
      <w:r w:rsidRPr="00A521CA">
        <w:rPr>
          <w:sz w:val="28"/>
          <w:szCs w:val="28"/>
        </w:rPr>
        <w:t> </w:t>
      </w:r>
      <w:r>
        <w:rPr>
          <w:sz w:val="28"/>
          <w:szCs w:val="28"/>
        </w:rPr>
        <w:t>Ребята я сегодня вам предлагаю отправиться со мной в путешествие в «Гараж», а кто знает, что это такое?</w:t>
      </w:r>
    </w:p>
    <w:p w:rsidR="00A521CA" w:rsidRPr="00A521CA" w:rsidRDefault="006B3F61" w:rsidP="00A521C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noProof/>
          <w:color w:val="111111"/>
          <w:sz w:val="28"/>
        </w:rPr>
        <w:drawing>
          <wp:anchor distT="0" distB="0" distL="114300" distR="114300" simplePos="0" relativeHeight="251664384" behindDoc="0" locked="0" layoutInCell="1" allowOverlap="1" wp14:anchorId="5C82DEBD" wp14:editId="23A7E3E2">
            <wp:simplePos x="1076325" y="723900"/>
            <wp:positionH relativeFrom="margin">
              <wp:align>left</wp:align>
            </wp:positionH>
            <wp:positionV relativeFrom="margin">
              <wp:align>center</wp:align>
            </wp:positionV>
            <wp:extent cx="2524125" cy="3365500"/>
            <wp:effectExtent l="0" t="0" r="9525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P5EtFFni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1CA">
        <w:rPr>
          <w:sz w:val="28"/>
          <w:szCs w:val="28"/>
        </w:rPr>
        <w:t xml:space="preserve">НО там очень нужна </w:t>
      </w:r>
      <w:proofErr w:type="spellStart"/>
      <w:r w:rsidR="00A521CA">
        <w:rPr>
          <w:sz w:val="28"/>
          <w:szCs w:val="28"/>
        </w:rPr>
        <w:t>бдет</w:t>
      </w:r>
      <w:proofErr w:type="spellEnd"/>
      <w:r w:rsidR="00A521CA">
        <w:rPr>
          <w:sz w:val="28"/>
          <w:szCs w:val="28"/>
        </w:rPr>
        <w:t xml:space="preserve"> ваша помощь в починке одного автомобиля, а что это за автомобиль вам </w:t>
      </w:r>
      <w:proofErr w:type="spellStart"/>
      <w:r w:rsidR="00A521CA">
        <w:rPr>
          <w:sz w:val="28"/>
          <w:szCs w:val="28"/>
        </w:rPr>
        <w:t>нжно</w:t>
      </w:r>
      <w:proofErr w:type="spellEnd"/>
      <w:r w:rsidR="00A521CA">
        <w:rPr>
          <w:sz w:val="28"/>
          <w:szCs w:val="28"/>
        </w:rPr>
        <w:t xml:space="preserve"> отгадать: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Я важная машина,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Есть кузов и кабина.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Вожу любые грузы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По ленточкам дорог.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И парты, и арбузы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Я вам доставлю в срок.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Что же это?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Дети:</w:t>
      </w:r>
      <w:r w:rsidRPr="00A521CA">
        <w:rPr>
          <w:sz w:val="28"/>
          <w:szCs w:val="28"/>
        </w:rPr>
        <w:t> Грузовик или грузовая машина.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2</w:t>
      </w:r>
      <w:r w:rsidRPr="00A521CA">
        <w:rPr>
          <w:b/>
          <w:bCs/>
          <w:sz w:val="28"/>
          <w:szCs w:val="28"/>
        </w:rPr>
        <w:t> </w:t>
      </w:r>
      <w:r w:rsidRPr="00A521CA">
        <w:rPr>
          <w:rStyle w:val="a9"/>
          <w:b/>
          <w:bCs/>
          <w:i w:val="0"/>
          <w:sz w:val="28"/>
          <w:szCs w:val="28"/>
        </w:rPr>
        <w:t>часть.  Разрешение проблемной ситуации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Воспитатель</w:t>
      </w:r>
      <w:r w:rsidRPr="00A521CA">
        <w:rPr>
          <w:sz w:val="28"/>
          <w:szCs w:val="28"/>
        </w:rPr>
        <w:t>: Скажите, пожалуйста, для чего нужна грузовая машина.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 Дети</w:t>
      </w:r>
      <w:r w:rsidRPr="00A521CA">
        <w:rPr>
          <w:sz w:val="28"/>
          <w:szCs w:val="28"/>
        </w:rPr>
        <w:t>: Грузовая машина нужна  для перевозки грузов.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Воспитатель:</w:t>
      </w:r>
      <w:r w:rsidRPr="00A521CA">
        <w:rPr>
          <w:sz w:val="28"/>
          <w:szCs w:val="28"/>
        </w:rPr>
        <w:t> Посмотрите, что лежит на столе?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Дети:</w:t>
      </w:r>
      <w:r w:rsidRPr="00A521CA">
        <w:rPr>
          <w:sz w:val="28"/>
          <w:szCs w:val="28"/>
        </w:rPr>
        <w:t xml:space="preserve"> Набор </w:t>
      </w:r>
      <w:r>
        <w:rPr>
          <w:sz w:val="28"/>
          <w:szCs w:val="28"/>
        </w:rPr>
        <w:t>геометрических фигур</w:t>
      </w:r>
      <w:r w:rsidRPr="00A521CA">
        <w:rPr>
          <w:sz w:val="28"/>
          <w:szCs w:val="28"/>
        </w:rPr>
        <w:t xml:space="preserve"> и </w:t>
      </w:r>
      <w:r>
        <w:rPr>
          <w:sz w:val="28"/>
          <w:szCs w:val="28"/>
        </w:rPr>
        <w:t>лист бумаги</w:t>
      </w:r>
      <w:r w:rsidRPr="00A521CA">
        <w:rPr>
          <w:sz w:val="28"/>
          <w:szCs w:val="28"/>
        </w:rPr>
        <w:t>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Воспитатель:</w:t>
      </w:r>
      <w:r w:rsidRPr="00A521CA">
        <w:rPr>
          <w:sz w:val="28"/>
          <w:szCs w:val="28"/>
        </w:rPr>
        <w:t xml:space="preserve"> Да, правильно. Ребята, </w:t>
      </w:r>
      <w:r>
        <w:rPr>
          <w:sz w:val="28"/>
          <w:szCs w:val="28"/>
        </w:rPr>
        <w:t xml:space="preserve">вы </w:t>
      </w:r>
      <w:proofErr w:type="gramStart"/>
      <w:r>
        <w:rPr>
          <w:sz w:val="28"/>
          <w:szCs w:val="28"/>
        </w:rPr>
        <w:t>знаете</w:t>
      </w:r>
      <w:proofErr w:type="gramEnd"/>
      <w:r>
        <w:rPr>
          <w:sz w:val="28"/>
          <w:szCs w:val="28"/>
        </w:rPr>
        <w:t xml:space="preserve"> что ни одну машину механикам не починить и не перебрать без схемы иначе детали перепутаются и машина не получится. Я предлагаю вам тоже перед сборкой машины вооружиться простым карандашом и нарисовать </w:t>
      </w:r>
      <w:proofErr w:type="gramStart"/>
      <w:r>
        <w:rPr>
          <w:sz w:val="28"/>
          <w:szCs w:val="28"/>
        </w:rPr>
        <w:t>такую</w:t>
      </w:r>
      <w:proofErr w:type="gramEnd"/>
      <w:r>
        <w:rPr>
          <w:sz w:val="28"/>
          <w:szCs w:val="28"/>
        </w:rPr>
        <w:t xml:space="preserve"> схем.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Дети</w:t>
      </w:r>
      <w:r w:rsidRPr="00A521CA">
        <w:rPr>
          <w:sz w:val="28"/>
          <w:szCs w:val="28"/>
        </w:rPr>
        <w:t> выполняют работу.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rStyle w:val="a9"/>
          <w:i w:val="0"/>
          <w:sz w:val="28"/>
          <w:szCs w:val="28"/>
          <w:u w:val="single"/>
        </w:rPr>
        <w:t>Д</w:t>
      </w:r>
      <w:r w:rsidRPr="00A521CA">
        <w:rPr>
          <w:sz w:val="28"/>
          <w:szCs w:val="28"/>
        </w:rPr>
        <w:t>авайте немного отдохнём.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  <w:u w:val="single"/>
        </w:rPr>
        <w:t>Физкультминутка.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Жил на свете самосвал 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Он на стройке побывал</w:t>
      </w:r>
      <w:proofErr w:type="gramStart"/>
      <w:r w:rsidRPr="00A521CA">
        <w:rPr>
          <w:sz w:val="28"/>
          <w:szCs w:val="28"/>
        </w:rPr>
        <w:t> </w:t>
      </w:r>
      <w:r w:rsidRPr="00A521CA">
        <w:rPr>
          <w:sz w:val="28"/>
          <w:szCs w:val="28"/>
        </w:rPr>
        <w:br/>
        <w:t>П</w:t>
      </w:r>
      <w:proofErr w:type="gramEnd"/>
      <w:r w:rsidRPr="00A521CA">
        <w:rPr>
          <w:sz w:val="28"/>
          <w:szCs w:val="28"/>
        </w:rPr>
        <w:t>окатил с утра к воротам            </w:t>
      </w:r>
      <w:r w:rsidRPr="00A521CA">
        <w:rPr>
          <w:rStyle w:val="a9"/>
          <w:i w:val="0"/>
          <w:sz w:val="28"/>
          <w:szCs w:val="28"/>
        </w:rPr>
        <w:t>                                                        </w:t>
      </w:r>
      <w:r w:rsidRPr="00A521CA">
        <w:rPr>
          <w:sz w:val="28"/>
          <w:szCs w:val="28"/>
        </w:rPr>
        <w:t xml:space="preserve"> </w:t>
      </w:r>
      <w:r w:rsidRPr="00A521CA">
        <w:rPr>
          <w:sz w:val="28"/>
          <w:szCs w:val="28"/>
        </w:rPr>
        <w:br/>
        <w:t>Сторожа спросили: «Кто там? »  </w:t>
      </w:r>
    </w:p>
    <w:p w:rsidR="00A521CA" w:rsidRPr="00A521CA" w:rsidRDefault="006B3F61" w:rsidP="00A521C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1076325" y="723900"/>
            <wp:positionH relativeFrom="margin">
              <wp:align>right</wp:align>
            </wp:positionH>
            <wp:positionV relativeFrom="margin">
              <wp:align>top</wp:align>
            </wp:positionV>
            <wp:extent cx="2171700" cy="2895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idyV7iOr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21CA" w:rsidRPr="00A521CA">
        <w:rPr>
          <w:sz w:val="28"/>
          <w:szCs w:val="28"/>
        </w:rPr>
        <w:t>Он кирпич возил и гравий,            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proofErr w:type="gramStart"/>
      <w:r w:rsidRPr="00A521CA">
        <w:rPr>
          <w:sz w:val="28"/>
          <w:szCs w:val="28"/>
        </w:rPr>
        <w:t>Но</w:t>
      </w:r>
      <w:proofErr w:type="gramEnd"/>
      <w:r w:rsidRPr="00A521CA">
        <w:rPr>
          <w:sz w:val="28"/>
          <w:szCs w:val="28"/>
        </w:rPr>
        <w:t xml:space="preserve"> увы застрял в канаве. 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Буксовал он, буксовал.                  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Еле вылез самосвал, 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Самосвал сигналит громко: 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У меня сейчас поломка, 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Но с утра я снова в путь.                   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 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br/>
      </w:r>
      <w:r w:rsidRPr="00A521CA">
        <w:rPr>
          <w:rStyle w:val="a9"/>
          <w:b/>
          <w:bCs/>
          <w:i w:val="0"/>
          <w:sz w:val="28"/>
          <w:szCs w:val="28"/>
        </w:rPr>
        <w:t>3 часть.  Моделирование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Воспитатель:</w:t>
      </w:r>
      <w:r w:rsidRPr="00A521CA">
        <w:rPr>
          <w:sz w:val="28"/>
          <w:szCs w:val="28"/>
        </w:rPr>
        <w:t xml:space="preserve"> Ребята, давайте продолжим </w:t>
      </w:r>
      <w:r>
        <w:rPr>
          <w:sz w:val="28"/>
          <w:szCs w:val="28"/>
        </w:rPr>
        <w:t xml:space="preserve">рисовать </w:t>
      </w:r>
      <w:r w:rsidRPr="00A521CA">
        <w:rPr>
          <w:sz w:val="28"/>
          <w:szCs w:val="28"/>
        </w:rPr>
        <w:t xml:space="preserve"> схему.</w:t>
      </w:r>
    </w:p>
    <w:p w:rsidR="00A521CA" w:rsidRPr="00A521CA" w:rsidRDefault="00A521CA" w:rsidP="00A521C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A521CA">
        <w:rPr>
          <w:sz w:val="28"/>
          <w:szCs w:val="28"/>
        </w:rPr>
        <w:t>Дети выполняют работу.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Воспитатель:</w:t>
      </w:r>
      <w:r w:rsidRPr="00A521CA">
        <w:rPr>
          <w:sz w:val="28"/>
          <w:szCs w:val="28"/>
        </w:rPr>
        <w:t xml:space="preserve"> Ребята, давайте рассмотрим схемы, которые у вас получились. Скажите, пожалуйста, из каких </w:t>
      </w:r>
      <w:r>
        <w:rPr>
          <w:sz w:val="28"/>
          <w:szCs w:val="28"/>
        </w:rPr>
        <w:t>геометрических фигур состоит</w:t>
      </w:r>
      <w:r w:rsidRPr="00A521CA">
        <w:rPr>
          <w:sz w:val="28"/>
          <w:szCs w:val="28"/>
        </w:rPr>
        <w:t xml:space="preserve"> грузовая машина?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Дети:</w:t>
      </w:r>
      <w:r w:rsidRPr="00A521CA">
        <w:rPr>
          <w:sz w:val="28"/>
          <w:szCs w:val="28"/>
        </w:rPr>
        <w:t> </w:t>
      </w:r>
      <w:r>
        <w:rPr>
          <w:sz w:val="28"/>
          <w:szCs w:val="28"/>
        </w:rPr>
        <w:t>перечисляют</w:t>
      </w:r>
      <w:r w:rsidRPr="00A521CA">
        <w:rPr>
          <w:sz w:val="28"/>
          <w:szCs w:val="28"/>
        </w:rPr>
        <w:t>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Воспитатель:</w:t>
      </w:r>
      <w:r w:rsidRPr="00A521CA">
        <w:rPr>
          <w:sz w:val="28"/>
          <w:szCs w:val="28"/>
        </w:rPr>
        <w:t> А где на схеме колеса?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Дети:</w:t>
      </w:r>
      <w:r w:rsidRPr="00A521CA">
        <w:rPr>
          <w:sz w:val="28"/>
          <w:szCs w:val="28"/>
        </w:rPr>
        <w:t> (ответы детей).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Воспитатель:</w:t>
      </w:r>
      <w:r w:rsidRPr="00A521CA">
        <w:rPr>
          <w:sz w:val="28"/>
          <w:szCs w:val="28"/>
        </w:rPr>
        <w:t> А где кабина?</w:t>
      </w:r>
      <w:r>
        <w:rPr>
          <w:sz w:val="28"/>
          <w:szCs w:val="28"/>
        </w:rPr>
        <w:t xml:space="preserve"> Какой она формы?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Дети:</w:t>
      </w:r>
      <w:r w:rsidRPr="00A521CA">
        <w:rPr>
          <w:sz w:val="28"/>
          <w:szCs w:val="28"/>
        </w:rPr>
        <w:t> (ответы детей)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Воспитатель:</w:t>
      </w:r>
      <w:r w:rsidRPr="00A521CA">
        <w:rPr>
          <w:sz w:val="28"/>
          <w:szCs w:val="28"/>
        </w:rPr>
        <w:t xml:space="preserve"> Молодцы. Теперь я предлагаю построить </w:t>
      </w:r>
      <w:r>
        <w:rPr>
          <w:sz w:val="28"/>
          <w:szCs w:val="28"/>
        </w:rPr>
        <w:t>машину согласно выполненной схеме же из деревянных деталей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b/>
          <w:bCs/>
          <w:i w:val="0"/>
          <w:sz w:val="28"/>
          <w:szCs w:val="28"/>
        </w:rPr>
        <w:t>Самостоятельная конструктивная деятельность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sz w:val="28"/>
          <w:szCs w:val="28"/>
        </w:rPr>
        <w:t> В процессе воспитатель координирует деятельность детей, при необходимости отвечает на вопросы, помогает своими наводящими вопросами, советами, предложениями.</w:t>
      </w:r>
    </w:p>
    <w:p w:rsidR="00A521CA" w:rsidRPr="00A521CA" w:rsidRDefault="006B3F61" w:rsidP="00A521C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1076325" y="6238875"/>
            <wp:positionH relativeFrom="margin">
              <wp:align>left</wp:align>
            </wp:positionH>
            <wp:positionV relativeFrom="margin">
              <wp:align>bottom</wp:align>
            </wp:positionV>
            <wp:extent cx="2440305" cy="3254375"/>
            <wp:effectExtent l="0" t="0" r="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BTaIhMGg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325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21CA" w:rsidRPr="00A521CA">
        <w:rPr>
          <w:rStyle w:val="a9"/>
          <w:b/>
          <w:bCs/>
          <w:i w:val="0"/>
          <w:sz w:val="28"/>
          <w:szCs w:val="28"/>
        </w:rPr>
        <w:t>Заключительная часть.</w:t>
      </w:r>
    </w:p>
    <w:p w:rsidR="00A521CA" w:rsidRPr="00A521CA" w:rsidRDefault="00A521CA" w:rsidP="00A521CA">
      <w:pPr>
        <w:pStyle w:val="a6"/>
        <w:spacing w:before="0" w:beforeAutospacing="0" w:after="0" w:afterAutospacing="0"/>
        <w:rPr>
          <w:sz w:val="28"/>
          <w:szCs w:val="28"/>
        </w:rPr>
      </w:pPr>
      <w:r w:rsidRPr="00A521CA">
        <w:rPr>
          <w:rStyle w:val="a9"/>
          <w:i w:val="0"/>
          <w:sz w:val="28"/>
          <w:szCs w:val="28"/>
          <w:u w:val="single"/>
        </w:rPr>
        <w:t>Воспитатель:</w:t>
      </w:r>
      <w:r w:rsidRPr="00A521CA">
        <w:rPr>
          <w:sz w:val="28"/>
          <w:szCs w:val="28"/>
        </w:rPr>
        <w:t> Молодцы. Замечательные машины у вас пол</w:t>
      </w:r>
      <w:r>
        <w:rPr>
          <w:sz w:val="28"/>
          <w:szCs w:val="28"/>
        </w:rPr>
        <w:t xml:space="preserve">учились. У нас теперь есть большой гараж. </w:t>
      </w:r>
      <w:r w:rsidRPr="00A521CA">
        <w:rPr>
          <w:sz w:val="28"/>
          <w:szCs w:val="28"/>
        </w:rPr>
        <w:t xml:space="preserve"> Давайте рассмотрим машины друг друга. Как ваши машины помогают людям в работе? Не будет ли поломки машин по дороге, все ли детали по схеме есть у ваших построек?  Все замечательно потрудились.                                                                       </w:t>
      </w:r>
    </w:p>
    <w:p w:rsidR="00AD4130" w:rsidRPr="00A521CA" w:rsidRDefault="00A521CA" w:rsidP="00A521CA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A521CA">
        <w:rPr>
          <w:sz w:val="28"/>
          <w:szCs w:val="28"/>
        </w:rPr>
        <w:t xml:space="preserve">А теперь предлагаю вам </w:t>
      </w:r>
      <w:r>
        <w:rPr>
          <w:sz w:val="28"/>
          <w:szCs w:val="28"/>
        </w:rPr>
        <w:t>рассмотреть машины соседей.</w:t>
      </w:r>
    </w:p>
    <w:p w:rsidR="006B3F61" w:rsidRDefault="006B3F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E7F47" w:rsidRPr="007E7F47" w:rsidRDefault="007E7F47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275965" cy="2457450"/>
            <wp:effectExtent l="0" t="0" r="63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ejiJSWY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E7F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1.Мероприятие: </w:t>
      </w:r>
      <w:r w:rsidRPr="007E7F47">
        <w:rPr>
          <w:rFonts w:ascii="Times New Roman" w:hAnsi="Times New Roman"/>
          <w:b/>
          <w:sz w:val="28"/>
          <w:szCs w:val="24"/>
        </w:rPr>
        <w:t>Лепка «Машина и светофор»</w:t>
      </w:r>
    </w:p>
    <w:p w:rsidR="007E7F47" w:rsidRPr="007E7F47" w:rsidRDefault="007E7F47">
      <w:pPr>
        <w:rPr>
          <w:rFonts w:ascii="Times New Roman" w:hAnsi="Times New Roman"/>
          <w:b/>
          <w:sz w:val="28"/>
          <w:szCs w:val="24"/>
        </w:rPr>
      </w:pPr>
      <w:r w:rsidRPr="007E7F47">
        <w:rPr>
          <w:rFonts w:ascii="Times New Roman" w:hAnsi="Times New Roman"/>
          <w:b/>
          <w:sz w:val="28"/>
          <w:szCs w:val="24"/>
        </w:rPr>
        <w:t>Цель мероприятия:</w:t>
      </w:r>
    </w:p>
    <w:p w:rsidR="007E7F47" w:rsidRPr="007E7F47" w:rsidRDefault="007E7F47" w:rsidP="007E7F4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7E7F47">
        <w:rPr>
          <w:color w:val="111111"/>
          <w:sz w:val="28"/>
          <w:szCs w:val="27"/>
        </w:rPr>
        <w:t>1. Закреплять знания о внешнем виде </w:t>
      </w:r>
      <w:r w:rsidRPr="007E7F47">
        <w:rPr>
          <w:rStyle w:val="a4"/>
          <w:color w:val="111111"/>
          <w:sz w:val="28"/>
          <w:szCs w:val="27"/>
          <w:bdr w:val="none" w:sz="0" w:space="0" w:color="auto" w:frame="1"/>
        </w:rPr>
        <w:t>автомобилей</w:t>
      </w:r>
    </w:p>
    <w:p w:rsidR="007E7F47" w:rsidRPr="007E7F47" w:rsidRDefault="007E7F47" w:rsidP="007E7F47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7E7F47">
        <w:rPr>
          <w:color w:val="111111"/>
          <w:sz w:val="28"/>
          <w:szCs w:val="27"/>
        </w:rPr>
        <w:t>2. Закреплять знания о разных видах транспорта</w:t>
      </w:r>
    </w:p>
    <w:p w:rsidR="007E7F47" w:rsidRPr="007E7F47" w:rsidRDefault="007E7F47" w:rsidP="007E7F47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7E7F47">
        <w:rPr>
          <w:color w:val="111111"/>
          <w:sz w:val="28"/>
          <w:szCs w:val="27"/>
        </w:rPr>
        <w:t>3. Развивать мелкую моторику рук, воображение, внимание, память, усидчивость</w:t>
      </w:r>
    </w:p>
    <w:p w:rsidR="007E7F47" w:rsidRPr="007E7F47" w:rsidRDefault="007E7F47" w:rsidP="007E7F4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7E7F47">
        <w:rPr>
          <w:color w:val="111111"/>
          <w:sz w:val="28"/>
          <w:szCs w:val="27"/>
        </w:rPr>
        <w:t>4. Воспитывать интерес к </w:t>
      </w:r>
      <w:r w:rsidRPr="007E7F4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использованию разных материалов при лепке</w:t>
      </w:r>
      <w:r w:rsidRPr="007E7F47">
        <w:rPr>
          <w:color w:val="111111"/>
          <w:sz w:val="28"/>
          <w:szCs w:val="27"/>
        </w:rPr>
        <w:t>, интерес к обыгрыванию своих поделок.</w:t>
      </w: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1669504" behindDoc="0" locked="0" layoutInCell="1" allowOverlap="1">
            <wp:simplePos x="1076325" y="3952875"/>
            <wp:positionH relativeFrom="margin">
              <wp:align>right</wp:align>
            </wp:positionH>
            <wp:positionV relativeFrom="margin">
              <wp:align>center</wp:align>
            </wp:positionV>
            <wp:extent cx="2983865" cy="2238375"/>
            <wp:effectExtent l="0" t="0" r="698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jNJpZ5To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7F47" w:rsidRPr="007E7F47" w:rsidRDefault="007E7F47" w:rsidP="007E7F4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7E7F47">
        <w:rPr>
          <w:b/>
          <w:sz w:val="28"/>
          <w:szCs w:val="27"/>
          <w:bdr w:val="none" w:sz="0" w:space="0" w:color="auto" w:frame="1"/>
        </w:rPr>
        <w:t>Оборудование</w:t>
      </w:r>
      <w:r>
        <w:rPr>
          <w:color w:val="111111"/>
          <w:sz w:val="28"/>
          <w:szCs w:val="27"/>
        </w:rPr>
        <w:t>: восковой</w:t>
      </w:r>
      <w:r w:rsidRPr="007E7F47">
        <w:rPr>
          <w:color w:val="111111"/>
          <w:sz w:val="28"/>
          <w:szCs w:val="27"/>
        </w:rPr>
        <w:t xml:space="preserve"> пластилин, доски</w:t>
      </w:r>
      <w:r>
        <w:rPr>
          <w:color w:val="111111"/>
          <w:sz w:val="28"/>
          <w:szCs w:val="27"/>
        </w:rPr>
        <w:t xml:space="preserve"> для работы с пластилином</w:t>
      </w:r>
      <w:r w:rsidRPr="007E7F47">
        <w:rPr>
          <w:color w:val="111111"/>
          <w:sz w:val="28"/>
          <w:szCs w:val="27"/>
        </w:rPr>
        <w:t>.</w:t>
      </w:r>
    </w:p>
    <w:p w:rsidR="007E7F47" w:rsidRPr="007E7F47" w:rsidRDefault="007E7F47" w:rsidP="007E7F4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proofErr w:type="gramStart"/>
      <w:r w:rsidRPr="007E7F47">
        <w:rPr>
          <w:b/>
          <w:color w:val="111111"/>
          <w:sz w:val="28"/>
          <w:szCs w:val="27"/>
          <w:bdr w:val="none" w:sz="0" w:space="0" w:color="auto" w:frame="1"/>
        </w:rPr>
        <w:t>Методические приемы</w:t>
      </w:r>
      <w:r w:rsidRPr="007E7F47">
        <w:rPr>
          <w:color w:val="111111"/>
          <w:sz w:val="28"/>
          <w:szCs w:val="27"/>
        </w:rPr>
        <w:t>: словесные – загадывание загадок; наглядные – иллюстрации легкового </w:t>
      </w:r>
      <w:r w:rsidRPr="007E7F4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автомобиля</w:t>
      </w:r>
      <w:r w:rsidRPr="007E7F47">
        <w:rPr>
          <w:color w:val="111111"/>
          <w:sz w:val="28"/>
          <w:szCs w:val="27"/>
        </w:rPr>
        <w:t>; практические – рассматривание </w:t>
      </w:r>
      <w:r w:rsidRPr="007E7F4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автомобиля</w:t>
      </w:r>
      <w:r w:rsidRPr="007E7F47">
        <w:rPr>
          <w:b/>
          <w:color w:val="111111"/>
          <w:sz w:val="28"/>
          <w:szCs w:val="27"/>
        </w:rPr>
        <w:t>, </w:t>
      </w:r>
      <w:r w:rsidRPr="007E7F4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лепка</w:t>
      </w:r>
      <w:r w:rsidRPr="007E7F47">
        <w:rPr>
          <w:b/>
          <w:color w:val="111111"/>
          <w:sz w:val="28"/>
          <w:szCs w:val="27"/>
        </w:rPr>
        <w:t>.</w:t>
      </w:r>
      <w:proofErr w:type="gramEnd"/>
    </w:p>
    <w:p w:rsidR="007E7F47" w:rsidRPr="007E7F47" w:rsidRDefault="007E7F47" w:rsidP="007E7F4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  <w:r w:rsidRPr="007E7F47">
        <w:rPr>
          <w:b/>
          <w:color w:val="111111"/>
          <w:sz w:val="28"/>
          <w:szCs w:val="27"/>
          <w:bdr w:val="none" w:sz="0" w:space="0" w:color="auto" w:frame="1"/>
        </w:rPr>
        <w:t>Предварительная работа</w:t>
      </w:r>
      <w:r w:rsidRPr="007E7F47">
        <w:rPr>
          <w:color w:val="111111"/>
          <w:sz w:val="28"/>
          <w:szCs w:val="27"/>
        </w:rPr>
        <w:t>: беседа о видах транспорта, рассматривание легкового </w:t>
      </w:r>
      <w:r w:rsidRPr="007E7F47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автомобиля</w:t>
      </w:r>
      <w:r w:rsidRPr="007E7F47">
        <w:rPr>
          <w:b/>
          <w:color w:val="111111"/>
          <w:sz w:val="28"/>
          <w:szCs w:val="27"/>
        </w:rPr>
        <w:t>.</w:t>
      </w:r>
    </w:p>
    <w:p w:rsidR="007E7F47" w:rsidRPr="007E7F47" w:rsidRDefault="007E7F47" w:rsidP="007E7F47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7"/>
        </w:rPr>
      </w:pPr>
    </w:p>
    <w:p w:rsidR="006B3F61" w:rsidRDefault="00A046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111111"/>
          <w:sz w:val="28"/>
          <w:szCs w:val="27"/>
        </w:rPr>
        <w:drawing>
          <wp:anchor distT="0" distB="0" distL="114300" distR="114300" simplePos="0" relativeHeight="251670528" behindDoc="0" locked="0" layoutInCell="1" allowOverlap="1" wp14:anchorId="57D46DFF" wp14:editId="0B8CAFC6">
            <wp:simplePos x="2333625" y="5791200"/>
            <wp:positionH relativeFrom="margin">
              <wp:align>left</wp:align>
            </wp:positionH>
            <wp:positionV relativeFrom="margin">
              <wp:align>bottom</wp:align>
            </wp:positionV>
            <wp:extent cx="4181475" cy="3136900"/>
            <wp:effectExtent l="0" t="0" r="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BDniHfTG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7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F6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04691" w:rsidRPr="00A04691" w:rsidRDefault="00453E92" w:rsidP="00A0469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274383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94My1eP21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4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04691" w:rsidRPr="00A04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1.Мероприятие</w:t>
      </w:r>
      <w:proofErr w:type="gramStart"/>
      <w:r w:rsidR="00A04691" w:rsidRPr="00A04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="00A04691" w:rsidRPr="00A04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691" w:rsidRPr="00A04691">
        <w:rPr>
          <w:rFonts w:ascii="Times New Roman" w:hAnsi="Times New Roman" w:cs="Times New Roman"/>
          <w:b/>
          <w:sz w:val="28"/>
          <w:szCs w:val="24"/>
        </w:rPr>
        <w:t xml:space="preserve">Консультация с родителями в </w:t>
      </w:r>
      <w:r w:rsidR="00A04691" w:rsidRPr="00A04691">
        <w:rPr>
          <w:rFonts w:ascii="Times New Roman" w:hAnsi="Times New Roman" w:cs="Times New Roman"/>
          <w:b/>
          <w:sz w:val="28"/>
          <w:szCs w:val="24"/>
          <w:lang w:val="en-US"/>
        </w:rPr>
        <w:t>What</w:t>
      </w:r>
      <w:r w:rsidR="00A04691" w:rsidRPr="00A04691">
        <w:rPr>
          <w:rFonts w:ascii="Times New Roman" w:hAnsi="Times New Roman" w:cs="Times New Roman"/>
          <w:b/>
          <w:sz w:val="28"/>
          <w:szCs w:val="24"/>
        </w:rPr>
        <w:t>’</w:t>
      </w:r>
      <w:r w:rsidR="00A04691" w:rsidRPr="00A04691">
        <w:rPr>
          <w:rFonts w:ascii="Times New Roman" w:hAnsi="Times New Roman" w:cs="Times New Roman"/>
          <w:b/>
          <w:sz w:val="28"/>
          <w:szCs w:val="24"/>
          <w:lang w:val="en-US"/>
        </w:rPr>
        <w:t>s</w:t>
      </w:r>
      <w:r w:rsidR="00A04691" w:rsidRPr="00A0469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04691" w:rsidRPr="00A04691">
        <w:rPr>
          <w:rFonts w:ascii="Times New Roman" w:hAnsi="Times New Roman" w:cs="Times New Roman"/>
          <w:b/>
          <w:sz w:val="28"/>
          <w:szCs w:val="24"/>
          <w:lang w:val="en-US"/>
        </w:rPr>
        <w:t>App</w:t>
      </w:r>
      <w:r w:rsidR="00A04691" w:rsidRPr="00A04691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04691" w:rsidRPr="00A04691">
        <w:rPr>
          <w:rFonts w:ascii="Times New Roman" w:hAnsi="Times New Roman" w:cs="Times New Roman"/>
          <w:sz w:val="28"/>
          <w:szCs w:val="24"/>
        </w:rPr>
        <w:t>- «</w:t>
      </w:r>
      <w:r w:rsidR="00A04691" w:rsidRPr="00A04691">
        <w:rPr>
          <w:rStyle w:val="a4"/>
          <w:rFonts w:ascii="Times New Roman" w:hAnsi="Times New Roman" w:cs="Times New Roman"/>
          <w:color w:val="111111"/>
          <w:sz w:val="28"/>
          <w:szCs w:val="24"/>
          <w:bdr w:val="none" w:sz="0" w:space="0" w:color="auto" w:frame="1"/>
          <w:shd w:val="clear" w:color="auto" w:fill="FFFFFF"/>
        </w:rPr>
        <w:t>С детьми на улице</w:t>
      </w:r>
      <w:r w:rsidR="00A04691" w:rsidRPr="00A04691">
        <w:rPr>
          <w:rFonts w:ascii="Times New Roman" w:hAnsi="Times New Roman" w:cs="Times New Roman"/>
          <w:sz w:val="28"/>
          <w:szCs w:val="24"/>
        </w:rPr>
        <w:t xml:space="preserve">» </w:t>
      </w:r>
    </w:p>
    <w:p w:rsidR="00A04691" w:rsidRPr="00AB2167" w:rsidRDefault="00A04691" w:rsidP="00A0469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AB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мероприятия</w:t>
      </w:r>
      <w:r w:rsidRPr="00AB21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04691" w:rsidRPr="00A04691" w:rsidRDefault="00A04691" w:rsidP="00A0469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691">
        <w:rPr>
          <w:rStyle w:val="c2"/>
          <w:rFonts w:ascii="Times New Roman" w:hAnsi="Times New Roman" w:cs="Times New Roman"/>
          <w:color w:val="000000"/>
          <w:sz w:val="28"/>
          <w:szCs w:val="28"/>
        </w:rPr>
        <w:t>- Предоставить родителям и детям базовые знания для формирования основ безопасного поведения ребенка на улице;</w:t>
      </w:r>
    </w:p>
    <w:p w:rsidR="00A04691" w:rsidRPr="00A04691" w:rsidRDefault="00A04691" w:rsidP="00A04691">
      <w:pPr>
        <w:pStyle w:val="c6"/>
        <w:spacing w:before="0" w:beforeAutospacing="0" w:after="0" w:afterAutospacing="0"/>
        <w:rPr>
          <w:color w:val="000000"/>
          <w:sz w:val="22"/>
          <w:szCs w:val="22"/>
        </w:rPr>
      </w:pPr>
      <w:r w:rsidRPr="00A04691">
        <w:rPr>
          <w:rStyle w:val="c2"/>
          <w:color w:val="000000"/>
          <w:sz w:val="28"/>
          <w:szCs w:val="28"/>
        </w:rPr>
        <w:t>-  Сформировать у ребенка устойчивые навыки соблюдения и выполнения ПДД; </w:t>
      </w:r>
    </w:p>
    <w:p w:rsidR="00A04691" w:rsidRDefault="00A04691" w:rsidP="00A04691">
      <w:pPr>
        <w:pStyle w:val="c6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04691">
        <w:rPr>
          <w:rStyle w:val="c2"/>
          <w:color w:val="000000"/>
          <w:sz w:val="28"/>
          <w:szCs w:val="28"/>
        </w:rPr>
        <w:t>-  Поддерживать у родителей устойчивый интерес к безопасности и здоровью детей как участников дорожного движения. </w:t>
      </w:r>
    </w:p>
    <w:p w:rsidR="00AB2167" w:rsidRDefault="00AB2167" w:rsidP="00AB2167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AB2167">
        <w:rPr>
          <w:rStyle w:val="c2"/>
          <w:b/>
          <w:color w:val="000000"/>
          <w:sz w:val="28"/>
          <w:szCs w:val="28"/>
        </w:rPr>
        <w:t xml:space="preserve">Актуальность мероприятия: </w:t>
      </w:r>
    </w:p>
    <w:p w:rsidR="00AB2167" w:rsidRDefault="00453E92" w:rsidP="00AB2167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2944AC6" wp14:editId="5E054F57">
            <wp:simplePos x="3448050" y="5838825"/>
            <wp:positionH relativeFrom="margin">
              <wp:align>left</wp:align>
            </wp:positionH>
            <wp:positionV relativeFrom="margin">
              <wp:align>bottom</wp:align>
            </wp:positionV>
            <wp:extent cx="1905000" cy="2987675"/>
            <wp:effectExtent l="0" t="0" r="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hur54zcZ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"/>
                    <a:stretch/>
                  </pic:blipFill>
                  <pic:spPr bwMode="auto">
                    <a:xfrm>
                      <a:off x="0" y="0"/>
                      <a:ext cx="1905000" cy="298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167" w:rsidRPr="00AB2167">
        <w:rPr>
          <w:rStyle w:val="c8"/>
          <w:bCs/>
          <w:color w:val="000000"/>
          <w:sz w:val="28"/>
          <w:szCs w:val="28"/>
        </w:rPr>
        <w:t>Актуальность и значимость</w:t>
      </w:r>
      <w:r w:rsidR="00AB2167">
        <w:rPr>
          <w:rStyle w:val="c1"/>
          <w:b/>
          <w:bCs/>
          <w:color w:val="000000"/>
          <w:sz w:val="28"/>
          <w:szCs w:val="28"/>
        </w:rPr>
        <w:t> </w:t>
      </w:r>
      <w:r w:rsidR="00AB2167">
        <w:rPr>
          <w:rStyle w:val="c2"/>
          <w:color w:val="000000"/>
          <w:sz w:val="28"/>
          <w:szCs w:val="28"/>
        </w:rPr>
        <w:t>темы очевидны. С каждым годом наш город становится оживлённее. На улицах появляется всё больше автомобилей. Движение</w:t>
      </w:r>
      <w:r w:rsidR="00AB2167">
        <w:rPr>
          <w:rStyle w:val="c1"/>
          <w:b/>
          <w:bCs/>
          <w:color w:val="000000"/>
          <w:sz w:val="28"/>
          <w:szCs w:val="28"/>
        </w:rPr>
        <w:t> т</w:t>
      </w:r>
      <w:r w:rsidR="00AB2167">
        <w:rPr>
          <w:rStyle w:val="c2"/>
          <w:color w:val="000000"/>
          <w:sz w:val="28"/>
          <w:szCs w:val="28"/>
        </w:rPr>
        <w:t>ранспорта и пешеходов становится интенсивнее и сложнее. В этих условиях приобретает большое значение строгое соблюдение правил движения</w:t>
      </w:r>
      <w:r w:rsidR="00AB2167">
        <w:rPr>
          <w:rStyle w:val="c1"/>
          <w:b/>
          <w:bCs/>
          <w:color w:val="000000"/>
          <w:sz w:val="28"/>
          <w:szCs w:val="28"/>
        </w:rPr>
        <w:t>,</w:t>
      </w:r>
      <w:r w:rsidR="00AB2167">
        <w:rPr>
          <w:rStyle w:val="c2"/>
          <w:color w:val="000000"/>
          <w:sz w:val="28"/>
          <w:szCs w:val="28"/>
        </w:rPr>
        <w:t> как водителями транспорта, так и пешеходами: взрослыми и детьми.</w:t>
      </w:r>
    </w:p>
    <w:p w:rsidR="00AB2167" w:rsidRDefault="00AB2167" w:rsidP="00AB2167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Важно проводить систематическую работу в этом направлении</w:t>
      </w:r>
      <w:r>
        <w:rPr>
          <w:rStyle w:val="c1"/>
          <w:b/>
          <w:bCs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> как с дошкольниками</w:t>
      </w:r>
      <w:r>
        <w:rPr>
          <w:rStyle w:val="c1"/>
          <w:b/>
          <w:bCs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> так и с родителями, он и сам должен быть грамотным в этих вопросах; знать и соблюдать правила безопасного движения</w:t>
      </w:r>
      <w:r>
        <w:rPr>
          <w:rStyle w:val="c1"/>
          <w:b/>
          <w:bCs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> быть личным примером, так как за жизнь ребёнка несёт ответственность взрослый.</w:t>
      </w:r>
    </w:p>
    <w:p w:rsidR="00AB2167" w:rsidRDefault="00AB2167" w:rsidP="00AB216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– народ любознательный, они интересуются всем, что их окружает, в том числе и улицей, и дорогой, и всем, что на ней происходит. Учить детей безопасному поведению на улицах, дорогах, в транспорте и правилам дорожного движения необходимо с самого раннего возраста</w:t>
      </w:r>
    </w:p>
    <w:p w:rsidR="00AB2167" w:rsidRDefault="00AB2167" w:rsidP="00AB2167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 Однако дети дошкольного возраста – это особая категория пешеходов и пассажиров. К ним нельзя подходить с той же меркой, как и к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</w:t>
      </w:r>
      <w:r w:rsidR="00453E92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1076325" y="1943100"/>
            <wp:positionH relativeFrom="margin">
              <wp:align>left</wp:align>
            </wp:positionH>
            <wp:positionV relativeFrom="margin">
              <wp:align>top</wp:align>
            </wp:positionV>
            <wp:extent cx="2505075" cy="238125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DyG1DHwh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0" b="17208"/>
                    <a:stretch/>
                  </pic:blipFill>
                  <pic:spPr bwMode="auto">
                    <a:xfrm>
                      <a:off x="0" y="0"/>
                      <a:ext cx="25050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2167" w:rsidRDefault="00AB2167" w:rsidP="00AB2167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</w:t>
      </w:r>
      <w:r>
        <w:rPr>
          <w:rStyle w:val="c13"/>
          <w:color w:val="333333"/>
          <w:sz w:val="28"/>
          <w:szCs w:val="28"/>
        </w:rPr>
        <w:t>.</w:t>
      </w:r>
    </w:p>
    <w:p w:rsidR="00AB2167" w:rsidRDefault="00AB2167" w:rsidP="00AB216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Таким образом, актуальность проблемы на социальном уровне обусловлена потребностью современного общества в воспитании грамотного пешехода, готового соблюдать правила дорожного движения, заботиться о своей безопасности и безопасности других людей.</w:t>
      </w:r>
    </w:p>
    <w:p w:rsidR="00AB2167" w:rsidRDefault="00AB2167" w:rsidP="00AB216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Задача педагогов и родителей, состоит не только в том, чтобы оберегать и защищать ребенка, но и в том, чтобы подготовить его к встрече с различными сложными, а порой опасными жизненными ситуациями.</w:t>
      </w:r>
    </w:p>
    <w:p w:rsidR="00AB2167" w:rsidRDefault="00AB2167" w:rsidP="00AB2167">
      <w:pPr>
        <w:pStyle w:val="c3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Воспитание безопасного поведения у детей – одна из важ</w:t>
      </w:r>
      <w:bookmarkStart w:id="0" w:name="_GoBack"/>
      <w:bookmarkEnd w:id="0"/>
      <w:r>
        <w:rPr>
          <w:rStyle w:val="c2"/>
          <w:color w:val="000000"/>
          <w:sz w:val="28"/>
          <w:szCs w:val="28"/>
        </w:rPr>
        <w:t xml:space="preserve">нейших задач дошкольного учреждения и семьи. </w:t>
      </w:r>
      <w:r w:rsidR="00453E9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3762375" y="5629275"/>
            <wp:positionH relativeFrom="margin">
              <wp:align>right</wp:align>
            </wp:positionH>
            <wp:positionV relativeFrom="margin">
              <wp:align>center</wp:align>
            </wp:positionV>
            <wp:extent cx="2264410" cy="3019425"/>
            <wp:effectExtent l="0" t="0" r="254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qXwtoE4i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2167" w:rsidRDefault="00AB2167" w:rsidP="00AB216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Следовательно, главная цель воспитательной работы семьи и детского сада заключается в формировании у детей необходимых умений и навыков, выработке положительных, устойчивых привычек безопасного поведения на улицах и дорогах.</w:t>
      </w:r>
    </w:p>
    <w:p w:rsidR="00AB2167" w:rsidRDefault="00AB2167" w:rsidP="00AB216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</w:t>
      </w:r>
      <w:r>
        <w:rPr>
          <w:rStyle w:val="c2"/>
          <w:color w:val="000000"/>
          <w:sz w:val="28"/>
          <w:szCs w:val="28"/>
          <w:shd w:val="clear" w:color="auto" w:fill="FFFFFF"/>
        </w:rPr>
        <w:t>группа «Колобок»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в тесном сотрудничестве с </w:t>
      </w:r>
      <w:r>
        <w:rPr>
          <w:rStyle w:val="c2"/>
          <w:color w:val="000000"/>
          <w:sz w:val="28"/>
          <w:szCs w:val="28"/>
          <w:shd w:val="clear" w:color="auto" w:fill="FFFFFF"/>
        </w:rPr>
        <w:t>родителями особое внимание уделили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 обучению детей правилам дорожного движения</w:t>
      </w:r>
      <w:r w:rsidR="00453E92">
        <w:rPr>
          <w:rStyle w:val="c2"/>
          <w:color w:val="000000"/>
          <w:sz w:val="28"/>
          <w:szCs w:val="28"/>
          <w:shd w:val="clear" w:color="auto" w:fill="FFFFFF"/>
        </w:rPr>
        <w:t xml:space="preserve"> через ознакомление с материало</w:t>
      </w:r>
      <w:r w:rsidR="00453E92">
        <w:rPr>
          <w:rStyle w:val="c2"/>
          <w:color w:val="000000"/>
          <w:sz w:val="28"/>
          <w:szCs w:val="28"/>
          <w:shd w:val="clear" w:color="auto" w:fill="FFFFFF"/>
        </w:rPr>
        <w:t>м</w:t>
      </w:r>
      <w:r w:rsidR="00453E92">
        <w:rPr>
          <w:rStyle w:val="c2"/>
          <w:color w:val="000000"/>
          <w:sz w:val="28"/>
          <w:szCs w:val="28"/>
          <w:shd w:val="clear" w:color="auto" w:fill="FFFFFF"/>
        </w:rPr>
        <w:t xml:space="preserve"> в мессенджере </w:t>
      </w:r>
      <w:r w:rsidR="00453E92">
        <w:rPr>
          <w:rStyle w:val="c2"/>
          <w:color w:val="000000"/>
          <w:sz w:val="28"/>
          <w:szCs w:val="28"/>
          <w:shd w:val="clear" w:color="auto" w:fill="FFFFFF"/>
          <w:lang w:val="en-US"/>
        </w:rPr>
        <w:t>What</w:t>
      </w:r>
      <w:r w:rsidR="00453E92" w:rsidRPr="00453E92">
        <w:rPr>
          <w:rStyle w:val="c2"/>
          <w:color w:val="000000"/>
          <w:sz w:val="28"/>
          <w:szCs w:val="28"/>
          <w:shd w:val="clear" w:color="auto" w:fill="FFFFFF"/>
        </w:rPr>
        <w:t>’</w:t>
      </w:r>
      <w:r w:rsidR="00453E92">
        <w:rPr>
          <w:rStyle w:val="c2"/>
          <w:color w:val="000000"/>
          <w:sz w:val="28"/>
          <w:szCs w:val="28"/>
          <w:shd w:val="clear" w:color="auto" w:fill="FFFFFF"/>
          <w:lang w:val="en-US"/>
        </w:rPr>
        <w:t>s</w:t>
      </w:r>
      <w:r w:rsidR="00453E92" w:rsidRPr="00453E92"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="00453E92">
        <w:rPr>
          <w:rStyle w:val="c2"/>
          <w:color w:val="000000"/>
          <w:sz w:val="28"/>
          <w:szCs w:val="28"/>
          <w:shd w:val="clear" w:color="auto" w:fill="FFFFFF"/>
          <w:lang w:val="en-US"/>
        </w:rPr>
        <w:t>app</w:t>
      </w:r>
      <w:r>
        <w:rPr>
          <w:rStyle w:val="c2"/>
          <w:color w:val="000000"/>
          <w:sz w:val="28"/>
          <w:szCs w:val="28"/>
          <w:shd w:val="clear" w:color="auto" w:fill="FFFFFF"/>
        </w:rPr>
        <w:t>.</w:t>
      </w:r>
    </w:p>
    <w:p w:rsidR="00AB2167" w:rsidRPr="00AB2167" w:rsidRDefault="00AB2167" w:rsidP="00A04691">
      <w:pPr>
        <w:pStyle w:val="c6"/>
        <w:spacing w:before="0" w:beforeAutospacing="0" w:after="0" w:afterAutospacing="0"/>
        <w:rPr>
          <w:b/>
          <w:color w:val="000000"/>
          <w:sz w:val="22"/>
          <w:szCs w:val="22"/>
        </w:rPr>
      </w:pPr>
    </w:p>
    <w:p w:rsidR="00A04691" w:rsidRDefault="00A04691" w:rsidP="00AD41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167" w:rsidRPr="00A521CA" w:rsidRDefault="00AB2167" w:rsidP="00AD41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B2167" w:rsidRPr="00A521CA" w:rsidSect="00A564C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E137A" w:rsidRPr="00A521CA" w:rsidRDefault="00BE137A" w:rsidP="00B22CCE">
      <w:pPr>
        <w:rPr>
          <w:rFonts w:ascii="Times New Roman" w:hAnsi="Times New Roman" w:cs="Times New Roman"/>
          <w:sz w:val="28"/>
          <w:szCs w:val="28"/>
        </w:rPr>
      </w:pPr>
    </w:p>
    <w:sectPr w:rsidR="00BE137A" w:rsidRPr="00A521CA" w:rsidSect="00A564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60A" w:rsidRDefault="00B5360A" w:rsidP="00A04691">
      <w:pPr>
        <w:spacing w:after="0" w:line="240" w:lineRule="auto"/>
      </w:pPr>
      <w:r>
        <w:separator/>
      </w:r>
    </w:p>
  </w:endnote>
  <w:endnote w:type="continuationSeparator" w:id="0">
    <w:p w:rsidR="00B5360A" w:rsidRDefault="00B5360A" w:rsidP="00A04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60A" w:rsidRDefault="00B5360A" w:rsidP="00A04691">
      <w:pPr>
        <w:spacing w:after="0" w:line="240" w:lineRule="auto"/>
      </w:pPr>
      <w:r>
        <w:separator/>
      </w:r>
    </w:p>
  </w:footnote>
  <w:footnote w:type="continuationSeparator" w:id="0">
    <w:p w:rsidR="00B5360A" w:rsidRDefault="00B5360A" w:rsidP="00A04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C94"/>
    <w:multiLevelType w:val="hybridMultilevel"/>
    <w:tmpl w:val="14685324"/>
    <w:lvl w:ilvl="0" w:tplc="A47CDB42">
      <w:start w:val="1"/>
      <w:numFmt w:val="decimal"/>
      <w:lvlText w:val="%1."/>
      <w:lvlJc w:val="left"/>
      <w:pPr>
        <w:ind w:left="2520" w:hanging="21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C32"/>
    <w:rsid w:val="003956DD"/>
    <w:rsid w:val="00453E92"/>
    <w:rsid w:val="00640E78"/>
    <w:rsid w:val="006B3F61"/>
    <w:rsid w:val="007B5F8B"/>
    <w:rsid w:val="007E7F47"/>
    <w:rsid w:val="00A04691"/>
    <w:rsid w:val="00A521CA"/>
    <w:rsid w:val="00A564C3"/>
    <w:rsid w:val="00AB2167"/>
    <w:rsid w:val="00AD4130"/>
    <w:rsid w:val="00AD7C32"/>
    <w:rsid w:val="00B22CCE"/>
    <w:rsid w:val="00B5360A"/>
    <w:rsid w:val="00BE137A"/>
    <w:rsid w:val="00F34A07"/>
    <w:rsid w:val="00F7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E137A"/>
    <w:rPr>
      <w:b/>
      <w:bCs/>
    </w:rPr>
  </w:style>
  <w:style w:type="character" w:customStyle="1" w:styleId="c4">
    <w:name w:val="c4"/>
    <w:basedOn w:val="a0"/>
    <w:rsid w:val="007B5F8B"/>
  </w:style>
  <w:style w:type="character" w:customStyle="1" w:styleId="c2">
    <w:name w:val="c2"/>
    <w:basedOn w:val="a0"/>
    <w:rsid w:val="007B5F8B"/>
  </w:style>
  <w:style w:type="character" w:styleId="a5">
    <w:name w:val="Hyperlink"/>
    <w:basedOn w:val="a0"/>
    <w:uiPriority w:val="99"/>
    <w:semiHidden/>
    <w:unhideWhenUsed/>
    <w:rsid w:val="007B5F8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56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4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E78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B22CCE"/>
    <w:rPr>
      <w:i/>
      <w:iCs/>
    </w:rPr>
  </w:style>
  <w:style w:type="paragraph" w:styleId="aa">
    <w:name w:val="List Paragraph"/>
    <w:basedOn w:val="a"/>
    <w:uiPriority w:val="34"/>
    <w:qFormat/>
    <w:rsid w:val="00AD4130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A04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04691"/>
  </w:style>
  <w:style w:type="paragraph" w:styleId="ad">
    <w:name w:val="footer"/>
    <w:basedOn w:val="a"/>
    <w:link w:val="ae"/>
    <w:uiPriority w:val="99"/>
    <w:unhideWhenUsed/>
    <w:rsid w:val="00A04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04691"/>
  </w:style>
  <w:style w:type="paragraph" w:customStyle="1" w:styleId="c6">
    <w:name w:val="c6"/>
    <w:basedOn w:val="a"/>
    <w:rsid w:val="00A04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B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2167"/>
  </w:style>
  <w:style w:type="character" w:customStyle="1" w:styleId="c1">
    <w:name w:val="c1"/>
    <w:basedOn w:val="a0"/>
    <w:rsid w:val="00AB2167"/>
  </w:style>
  <w:style w:type="paragraph" w:customStyle="1" w:styleId="c3">
    <w:name w:val="c3"/>
    <w:basedOn w:val="a"/>
    <w:rsid w:val="00AB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B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B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B2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BE137A"/>
    <w:rPr>
      <w:b/>
      <w:bCs/>
    </w:rPr>
  </w:style>
  <w:style w:type="character" w:customStyle="1" w:styleId="c4">
    <w:name w:val="c4"/>
    <w:basedOn w:val="a0"/>
    <w:rsid w:val="007B5F8B"/>
  </w:style>
  <w:style w:type="character" w:customStyle="1" w:styleId="c2">
    <w:name w:val="c2"/>
    <w:basedOn w:val="a0"/>
    <w:rsid w:val="007B5F8B"/>
  </w:style>
  <w:style w:type="character" w:styleId="a5">
    <w:name w:val="Hyperlink"/>
    <w:basedOn w:val="a0"/>
    <w:uiPriority w:val="99"/>
    <w:semiHidden/>
    <w:unhideWhenUsed/>
    <w:rsid w:val="007B5F8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56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4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0E78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B22CCE"/>
    <w:rPr>
      <w:i/>
      <w:iCs/>
    </w:rPr>
  </w:style>
  <w:style w:type="paragraph" w:styleId="aa">
    <w:name w:val="List Paragraph"/>
    <w:basedOn w:val="a"/>
    <w:uiPriority w:val="34"/>
    <w:qFormat/>
    <w:rsid w:val="00AD4130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A04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04691"/>
  </w:style>
  <w:style w:type="paragraph" w:styleId="ad">
    <w:name w:val="footer"/>
    <w:basedOn w:val="a"/>
    <w:link w:val="ae"/>
    <w:uiPriority w:val="99"/>
    <w:unhideWhenUsed/>
    <w:rsid w:val="00A04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04691"/>
  </w:style>
  <w:style w:type="paragraph" w:customStyle="1" w:styleId="c6">
    <w:name w:val="c6"/>
    <w:basedOn w:val="a"/>
    <w:rsid w:val="00A04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B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2167"/>
  </w:style>
  <w:style w:type="character" w:customStyle="1" w:styleId="c1">
    <w:name w:val="c1"/>
    <w:basedOn w:val="a0"/>
    <w:rsid w:val="00AB2167"/>
  </w:style>
  <w:style w:type="paragraph" w:customStyle="1" w:styleId="c3">
    <w:name w:val="c3"/>
    <w:basedOn w:val="a"/>
    <w:rsid w:val="00AB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AB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B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B2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33B77-2A4D-494D-B9C2-5C7DF8726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13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11</cp:revision>
  <dcterms:created xsi:type="dcterms:W3CDTF">2022-01-23T13:59:00Z</dcterms:created>
  <dcterms:modified xsi:type="dcterms:W3CDTF">2022-01-25T16:21:00Z</dcterms:modified>
</cp:coreProperties>
</file>